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bookmarkStart w:name="_Hlk113007270" w:id="0"/>
    <w:p w:rsidRPr="00450981" w:rsidR="00DA5E88" w:rsidP="00DA5E88" w:rsidRDefault="00E46A5A" w14:paraId="72DFA614" w14:textId="5A98C136">
      <w:pPr>
        <w:spacing w:after="0"/>
        <w:jc w:val="center"/>
        <w:rPr>
          <w:rFonts w:ascii="Comic Sans MS" w:hAnsi="Comic Sans MS"/>
          <w:sz w:val="72"/>
          <w:szCs w:val="72"/>
        </w:rPr>
      </w:pPr>
      <w:r w:rsidRPr="00450981">
        <w:rPr>
          <w:rFonts w:ascii="Comic Sans MS" w:hAnsi="Comic Sans MS"/>
          <w:noProof/>
        </w:rPr>
        <mc:AlternateContent>
          <mc:Choice Requires="wps">
            <w:drawing>
              <wp:inline distT="0" distB="0" distL="0" distR="0" wp14:anchorId="313909F6" wp14:editId="743FF7EF">
                <wp:extent cx="304800" cy="304800"/>
                <wp:effectExtent l="0" t="0" r="0" b="0"/>
                <wp:docPr id="116640909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style="width:24pt;height:24pt;visibility:visible;mso-wrap-style:square;mso-left-percent:-10001;mso-top-percent:-10001;mso-position-horizontal:absolute;mso-position-horizontal-relative:char;mso-position-vertical:absolute;mso-position-vertical-relative:line;mso-left-percent:-10001;mso-top-percent:-10001;v-text-anchor:top" alt="Image preview" o:spid="_x0000_s1026" filled="f" stroked="f" w14:anchorId="129F2B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rsidRPr="00450981" w:rsidR="00DA5E88" w:rsidP="4B2B9F16" w:rsidRDefault="00E46A5A" w14:paraId="08C8F4FF" w14:textId="5115CF83">
      <w:pPr>
        <w:spacing w:after="0"/>
        <w:jc w:val="center"/>
        <w:rPr>
          <w:rFonts w:ascii="Comic Sans MS" w:hAnsi="Comic Sans MS"/>
          <w:sz w:val="72"/>
          <w:szCs w:val="72"/>
        </w:rPr>
      </w:pPr>
      <w:r w:rsidRPr="00450981">
        <w:rPr>
          <w:rFonts w:ascii="Comic Sans MS" w:hAnsi="Comic Sans MS"/>
          <w:noProof/>
          <w:sz w:val="72"/>
          <w:szCs w:val="72"/>
        </w:rPr>
        <w:drawing>
          <wp:inline distT="0" distB="0" distL="0" distR="0" wp14:anchorId="0A87908F" wp14:editId="18CB7A0C">
            <wp:extent cx="3638550" cy="2571750"/>
            <wp:effectExtent l="0" t="0" r="0" b="0"/>
            <wp:docPr id="160424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0" cy="2571750"/>
                    </a:xfrm>
                    <a:prstGeom prst="rect">
                      <a:avLst/>
                    </a:prstGeom>
                    <a:noFill/>
                  </pic:spPr>
                </pic:pic>
              </a:graphicData>
            </a:graphic>
          </wp:inline>
        </w:drawing>
      </w:r>
    </w:p>
    <w:p w:rsidRPr="00450981" w:rsidR="00E46A5A" w:rsidP="4B2B9F16" w:rsidRDefault="00E46A5A" w14:paraId="7E047949" w14:textId="77777777">
      <w:pPr>
        <w:spacing w:after="0"/>
        <w:jc w:val="center"/>
        <w:rPr>
          <w:rFonts w:ascii="Comic Sans MS" w:hAnsi="Comic Sans MS"/>
          <w:sz w:val="72"/>
          <w:szCs w:val="72"/>
        </w:rPr>
      </w:pPr>
    </w:p>
    <w:bookmarkEnd w:id="0"/>
    <w:p w:rsidRPr="00450981" w:rsidR="002A1D67" w:rsidRDefault="001D291C" w14:paraId="2F9AFAAF" w14:textId="77777777">
      <w:pPr>
        <w:jc w:val="center"/>
        <w:rPr>
          <w:rFonts w:ascii="Comic Sans MS" w:hAnsi="Comic Sans MS" w:eastAsia="Times New Roman" w:cs="Arial"/>
          <w:sz w:val="22"/>
          <w:szCs w:val="22"/>
          <w:u w:val="single"/>
          <w:lang w:eastAsia="en-GB"/>
        </w:rPr>
      </w:pPr>
      <w:r w:rsidRPr="00450981">
        <w:rPr>
          <w:rFonts w:ascii="Comic Sans MS" w:hAnsi="Comic Sans MS"/>
          <w:b/>
          <w:bCs/>
          <w:sz w:val="72"/>
          <w:szCs w:val="72"/>
        </w:rPr>
        <w:t>Safeguarding &amp; Child Protection Policy</w:t>
      </w:r>
    </w:p>
    <w:p w:rsidRPr="00450981" w:rsidR="00BF14AF" w:rsidRDefault="00BF14AF" w14:paraId="506FC51C" w14:textId="77777777">
      <w:pPr>
        <w:rPr>
          <w:rFonts w:ascii="Comic Sans MS" w:hAnsi="Comic Sans MS"/>
        </w:rPr>
      </w:pPr>
    </w:p>
    <w:p w:rsidRPr="00450981" w:rsidR="00DA5E88" w:rsidRDefault="00DA5E88" w14:paraId="56935A1E" w14:textId="77777777">
      <w:pPr>
        <w:rPr>
          <w:rFonts w:ascii="Comic Sans MS" w:hAnsi="Comic Sans MS"/>
        </w:rPr>
      </w:pPr>
    </w:p>
    <w:p w:rsidRPr="00450981" w:rsidR="00DA5E88" w:rsidRDefault="00DA5E88" w14:paraId="70CB96BD" w14:textId="77777777">
      <w:pPr>
        <w:rPr>
          <w:rFonts w:ascii="Comic Sans MS" w:hAnsi="Comic Sans MS"/>
        </w:rPr>
      </w:pPr>
    </w:p>
    <w:p w:rsidRPr="00450981" w:rsidR="00DA5E88" w:rsidRDefault="00DA5E88" w14:paraId="5FDA23B9" w14:textId="77777777">
      <w:pPr>
        <w:rPr>
          <w:rFonts w:ascii="Comic Sans MS" w:hAnsi="Comic Sans MS"/>
        </w:rPr>
      </w:pPr>
    </w:p>
    <w:p w:rsidRPr="00450981" w:rsidR="00DA5E88" w:rsidRDefault="00DA5E88" w14:paraId="1ED052CC" w14:textId="77777777">
      <w:pPr>
        <w:rPr>
          <w:rFonts w:ascii="Comic Sans MS" w:hAnsi="Comic Sans MS"/>
        </w:rPr>
      </w:pPr>
    </w:p>
    <w:tbl>
      <w:tblPr>
        <w:tblStyle w:val="TableGrid"/>
        <w:tblW w:w="0" w:type="auto"/>
        <w:tblInd w:w="0" w:type="dxa"/>
        <w:tblLook w:val="04A0" w:firstRow="1" w:lastRow="0" w:firstColumn="1" w:lastColumn="0" w:noHBand="0" w:noVBand="1"/>
      </w:tblPr>
      <w:tblGrid>
        <w:gridCol w:w="5228"/>
        <w:gridCol w:w="5228"/>
      </w:tblGrid>
      <w:tr w:rsidRPr="00450981" w:rsidR="00EF1D9A" w:rsidTr="01D81B04" w14:paraId="024481D0" w14:textId="77777777">
        <w:trPr>
          <w:trHeight w:val="558"/>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3499CFF0"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Policy Reviewed by: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A1D67" w:rsidRDefault="00467CE3" w14:paraId="45BF9A19"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Louie’s Helping Hands Trustees / Designated Safeguarding Lead</w:t>
            </w:r>
          </w:p>
          <w:p w:rsidRPr="00450981" w:rsidR="00AD65AD" w:rsidP="01D81B04" w:rsidRDefault="00AD65AD" w14:paraId="0BCAE875" w14:textId="5A27D913">
            <w:pPr>
              <w:spacing w:after="0"/>
              <w:rPr>
                <w:rFonts w:ascii="Comic Sans MS" w:hAnsi="Comic Sans MS" w:eastAsiaTheme="minorEastAsia" w:cstheme="minorBidi"/>
                <w:sz w:val="22"/>
                <w:szCs w:val="22"/>
              </w:rPr>
            </w:pPr>
          </w:p>
        </w:tc>
      </w:tr>
      <w:tr w:rsidRPr="00450981" w:rsidR="00EF1D9A" w:rsidTr="01D81B04" w14:paraId="14DBE8A1" w14:textId="77777777">
        <w:trPr>
          <w:trHeight w:val="559"/>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1934A99C"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 xml:space="preserve">Date: </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AD65AD" w:rsidP="01D81B04" w:rsidRDefault="00E46A5A" w14:paraId="145B7D20" w14:textId="1B602CE9">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18-06-2026</w:t>
            </w:r>
          </w:p>
        </w:tc>
      </w:tr>
      <w:tr w:rsidRPr="00450981" w:rsidR="00EF1D9A" w:rsidTr="01D81B04" w14:paraId="28514587" w14:textId="77777777">
        <w:trPr>
          <w:trHeight w:val="133"/>
        </w:trPr>
        <w:tc>
          <w:tcPr>
            <w:tcW w:w="5228" w:type="dxa"/>
            <w:tcBorders>
              <w:top w:val="single" w:color="auto" w:sz="4" w:space="0"/>
              <w:left w:val="nil"/>
              <w:bottom w:val="single" w:color="auto" w:sz="4" w:space="0"/>
              <w:right w:val="nil"/>
            </w:tcBorders>
          </w:tcPr>
          <w:p w:rsidRPr="00450981" w:rsidR="00AD65AD" w:rsidP="003B145E" w:rsidRDefault="00AD65AD" w14:paraId="53781E36" w14:textId="77777777">
            <w:pPr>
              <w:spacing w:after="0"/>
              <w:rPr>
                <w:rFonts w:ascii="Comic Sans MS" w:hAnsi="Comic Sans MS" w:eastAsiaTheme="minorHAnsi" w:cstheme="minorBidi"/>
                <w:sz w:val="22"/>
                <w:szCs w:val="22"/>
              </w:rPr>
            </w:pPr>
          </w:p>
        </w:tc>
        <w:tc>
          <w:tcPr>
            <w:tcW w:w="5228" w:type="dxa"/>
            <w:tcBorders>
              <w:top w:val="single" w:color="auto" w:sz="4" w:space="0"/>
              <w:left w:val="nil"/>
              <w:bottom w:val="single" w:color="auto" w:sz="4" w:space="0"/>
              <w:right w:val="nil"/>
            </w:tcBorders>
          </w:tcPr>
          <w:p w:rsidRPr="00450981" w:rsidR="00AD65AD" w:rsidP="003B145E" w:rsidRDefault="00AD65AD" w14:paraId="422BE086" w14:textId="77777777">
            <w:pPr>
              <w:spacing w:after="0"/>
              <w:rPr>
                <w:rFonts w:ascii="Comic Sans MS" w:hAnsi="Comic Sans MS" w:eastAsiaTheme="minorHAnsi" w:cstheme="minorBidi"/>
                <w:sz w:val="22"/>
                <w:szCs w:val="22"/>
              </w:rPr>
            </w:pPr>
          </w:p>
        </w:tc>
      </w:tr>
      <w:tr w:rsidRPr="00450981" w:rsidR="00EF1D9A" w:rsidTr="01D81B04" w14:paraId="0CF513D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50E52582"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Policy Verified by:</w:t>
            </w:r>
          </w:p>
        </w:tc>
        <w:tc>
          <w:tcPr>
            <w:tcW w:w="5228" w:type="dxa"/>
            <w:tcBorders>
              <w:top w:val="single" w:color="auto" w:sz="4" w:space="0"/>
              <w:left w:val="single" w:color="auto" w:sz="4" w:space="0"/>
              <w:bottom w:val="single" w:color="auto" w:sz="4" w:space="0"/>
              <w:right w:val="single" w:color="auto" w:sz="4" w:space="0"/>
            </w:tcBorders>
            <w:vAlign w:val="center"/>
            <w:hideMark/>
          </w:tcPr>
          <w:p w:rsidRPr="00450981" w:rsidR="002A1D67" w:rsidRDefault="00735ADD" w14:paraId="01F389BF" w14:textId="77777777">
            <w:pPr>
              <w:spacing w:after="0"/>
              <w:rPr>
                <w:rFonts w:ascii="Comic Sans MS" w:hAnsi="Comic Sans MS" w:eastAsia="Times New Roman" w:cs="Arial"/>
                <w:sz w:val="22"/>
                <w:szCs w:val="22"/>
                <w:u w:val="single"/>
                <w:lang w:eastAsia="en-GB"/>
              </w:rPr>
            </w:pPr>
            <w:r w:rsidRPr="00450981">
              <w:rPr>
                <w:rFonts w:ascii="Comic Sans MS" w:hAnsi="Comic Sans MS"/>
                <w:sz w:val="22"/>
                <w:szCs w:val="22"/>
              </w:rPr>
              <w:t>Board of Trustees</w:t>
            </w:r>
          </w:p>
          <w:p w:rsidRPr="00450981" w:rsidR="00AD65AD" w:rsidP="003B145E" w:rsidRDefault="00AD65AD" w14:paraId="01DCC16D" w14:textId="6049955A">
            <w:pPr>
              <w:spacing w:after="0"/>
              <w:rPr>
                <w:rFonts w:ascii="Comic Sans MS" w:hAnsi="Comic Sans MS" w:eastAsiaTheme="minorHAnsi" w:cstheme="minorBidi"/>
                <w:sz w:val="22"/>
                <w:szCs w:val="22"/>
              </w:rPr>
            </w:pPr>
          </w:p>
        </w:tc>
      </w:tr>
      <w:tr w:rsidRPr="00450981" w:rsidR="00AD65AD" w:rsidTr="01D81B04" w14:paraId="4460CD06"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3107F801"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AD65AD" w:rsidP="01D81B04" w:rsidRDefault="00E46A5A" w14:paraId="19C20C5B" w14:textId="5EB8688A">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19-06-2026</w:t>
            </w:r>
          </w:p>
        </w:tc>
      </w:tr>
    </w:tbl>
    <w:p w:rsidRPr="00450981" w:rsidR="00AD65AD" w:rsidP="00AD65AD" w:rsidRDefault="00AD65AD" w14:paraId="50A625B9" w14:textId="77777777">
      <w:pPr>
        <w:spacing w:after="0"/>
        <w:rPr>
          <w:rFonts w:ascii="Comic Sans MS" w:hAnsi="Comic Sans MS" w:eastAsiaTheme="minorHAnsi" w:cstheme="minorBidi"/>
          <w:sz w:val="22"/>
          <w:szCs w:val="22"/>
        </w:rPr>
      </w:pPr>
    </w:p>
    <w:tbl>
      <w:tblPr>
        <w:tblStyle w:val="TableGrid"/>
        <w:tblW w:w="0" w:type="auto"/>
        <w:tblInd w:w="0" w:type="dxa"/>
        <w:tblLook w:val="04A0" w:firstRow="1" w:lastRow="0" w:firstColumn="1" w:lastColumn="0" w:noHBand="0" w:noVBand="1"/>
      </w:tblPr>
      <w:tblGrid>
        <w:gridCol w:w="5228"/>
        <w:gridCol w:w="5228"/>
      </w:tblGrid>
      <w:tr w:rsidRPr="00450981" w:rsidR="00AD65AD" w:rsidTr="01D81B04" w14:paraId="38B15F8A"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450981" w:rsidR="00AD65AD" w:rsidP="003B145E" w:rsidRDefault="00AD65AD" w14:paraId="110217C1" w14:textId="77777777">
            <w:pPr>
              <w:spacing w:after="0"/>
              <w:rPr>
                <w:rFonts w:ascii="Comic Sans MS" w:hAnsi="Comic Sans MS" w:eastAsiaTheme="minorHAnsi" w:cstheme="minorBidi"/>
                <w:sz w:val="22"/>
                <w:szCs w:val="22"/>
              </w:rPr>
            </w:pPr>
            <w:r w:rsidRPr="00450981">
              <w:rPr>
                <w:rFonts w:ascii="Comic Sans MS" w:hAnsi="Comic Sans MS" w:eastAsiaTheme="minorHAnsi" w:cstheme="minorBidi"/>
                <w:sz w:val="22"/>
                <w:szCs w:val="22"/>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450981" w:rsidR="00AD65AD" w:rsidP="01D81B04" w:rsidRDefault="00E46A5A" w14:paraId="18561005" w14:textId="53E4D44C">
            <w:pPr>
              <w:spacing w:after="0"/>
              <w:rPr>
                <w:rFonts w:ascii="Comic Sans MS" w:hAnsi="Comic Sans MS" w:eastAsiaTheme="minorEastAsia" w:cstheme="minorBidi"/>
                <w:sz w:val="22"/>
                <w:szCs w:val="22"/>
              </w:rPr>
            </w:pPr>
            <w:r w:rsidRPr="00450981">
              <w:rPr>
                <w:rFonts w:ascii="Comic Sans MS" w:hAnsi="Comic Sans MS" w:eastAsiaTheme="minorEastAsia" w:cstheme="minorBidi"/>
                <w:sz w:val="22"/>
                <w:szCs w:val="22"/>
              </w:rPr>
              <w:t>19-06-2027</w:t>
            </w:r>
          </w:p>
        </w:tc>
      </w:tr>
    </w:tbl>
    <w:p w:rsidR="00735ADD" w:rsidP="00DF1855" w:rsidRDefault="00450981" w14:paraId="6D45C60E" w14:textId="5A0527AE">
      <w:pPr>
        <w:pStyle w:val="Head1"/>
      </w:pPr>
      <w:r w:rsidRPr="00450981">
        <w:lastRenderedPageBreak/>
        <w:t>1</w:t>
      </w:r>
      <w:r w:rsidRPr="00450981" w:rsidR="00735ADD">
        <w:t>. Policy Statement</w:t>
      </w:r>
    </w:p>
    <w:p w:rsidR="00DF1855" w:rsidP="00DF1855" w:rsidRDefault="00DF1855" w14:paraId="46350984" w14:textId="77777777">
      <w:pPr>
        <w:spacing w:after="0"/>
        <w:rPr>
          <w:rFonts w:ascii="Comic Sans MS" w:hAnsi="Comic Sans MS"/>
          <w:sz w:val="22"/>
          <w:szCs w:val="28"/>
        </w:rPr>
      </w:pPr>
    </w:p>
    <w:p w:rsidRPr="00450981" w:rsidR="00735ADD" w:rsidP="00DF1855" w:rsidRDefault="00735ADD" w14:paraId="5F786335" w14:textId="6FEBDAC7">
      <w:pPr>
        <w:spacing w:after="0"/>
        <w:rPr>
          <w:rFonts w:ascii="Comic Sans MS" w:hAnsi="Comic Sans MS"/>
          <w:sz w:val="22"/>
          <w:szCs w:val="22"/>
          <w:lang w:eastAsia="en-GB"/>
        </w:rPr>
      </w:pPr>
      <w:r w:rsidRPr="00450981">
        <w:rPr>
          <w:rFonts w:ascii="Comic Sans MS" w:hAnsi="Comic Sans MS"/>
          <w:sz w:val="22"/>
          <w:szCs w:val="28"/>
        </w:rPr>
        <w:t>Louie’s Helping Hands is committed to safeguarding and promoting the welfare of all children and young people who benefit from, access, or are supported by the charity. The charity supports children and young people in Kent with multi-sensory impairments, physical disabilities and complex medical needs through therapeutic activities, specialist equipment, inclusive experiences and support for families.</w:t>
      </w:r>
    </w:p>
    <w:p w:rsidR="00DF1855" w:rsidP="00DF1855" w:rsidRDefault="00DF1855" w14:paraId="4BFB4E01" w14:textId="77777777">
      <w:pPr>
        <w:spacing w:after="0"/>
        <w:rPr>
          <w:rFonts w:ascii="Comic Sans MS" w:hAnsi="Comic Sans MS"/>
          <w:sz w:val="22"/>
          <w:szCs w:val="28"/>
        </w:rPr>
      </w:pPr>
    </w:p>
    <w:p w:rsidRPr="00450981" w:rsidR="00735ADD" w:rsidP="00DF1855" w:rsidRDefault="00735ADD" w14:paraId="45A86F56" w14:textId="7BBAE54A">
      <w:pPr>
        <w:spacing w:after="0"/>
        <w:rPr>
          <w:rFonts w:ascii="Comic Sans MS" w:hAnsi="Comic Sans MS"/>
          <w:sz w:val="22"/>
          <w:szCs w:val="22"/>
          <w:lang w:eastAsia="en-GB"/>
        </w:rPr>
      </w:pPr>
      <w:r w:rsidRPr="00450981">
        <w:rPr>
          <w:rFonts w:ascii="Comic Sans MS" w:hAnsi="Comic Sans MS"/>
          <w:sz w:val="22"/>
          <w:szCs w:val="28"/>
        </w:rPr>
        <w:t>We recognise that many of the children and young people we support may be more vulnerable to harm, abuse, neglect, exploitation or discrimination because of disability, communication needs, dependency on adults, medical complexity or barriers to being heard. Safeguarding is therefore central to the charity’s work and responsibilities.</w:t>
      </w:r>
    </w:p>
    <w:p w:rsidRPr="00A05B04" w:rsidR="00A05B04" w:rsidP="00DF1855" w:rsidRDefault="00A05B04" w14:paraId="2673CEAC" w14:textId="77777777">
      <w:pPr>
        <w:pStyle w:val="Head1"/>
        <w:rPr>
          <w:sz w:val="24"/>
          <w:szCs w:val="14"/>
        </w:rPr>
      </w:pPr>
    </w:p>
    <w:p w:rsidR="00735ADD" w:rsidP="00DF1855" w:rsidRDefault="00735ADD" w14:paraId="70CC95A0" w14:textId="5DB5E735">
      <w:pPr>
        <w:pStyle w:val="Head1"/>
      </w:pPr>
      <w:r w:rsidRPr="00450981">
        <w:t>2. Scope</w:t>
      </w:r>
    </w:p>
    <w:p w:rsidR="00DF1855" w:rsidP="00DF1855" w:rsidRDefault="00DF1855" w14:paraId="4082D140" w14:textId="77777777">
      <w:pPr>
        <w:spacing w:after="0"/>
        <w:rPr>
          <w:rFonts w:ascii="Comic Sans MS" w:hAnsi="Comic Sans MS"/>
          <w:sz w:val="22"/>
          <w:szCs w:val="28"/>
        </w:rPr>
      </w:pPr>
    </w:p>
    <w:p w:rsidR="00735ADD" w:rsidP="00DF1855" w:rsidRDefault="00735ADD" w14:paraId="3D7E8BFD" w14:textId="02EC5B9A">
      <w:pPr>
        <w:spacing w:after="0"/>
        <w:rPr>
          <w:rFonts w:ascii="Comic Sans MS" w:hAnsi="Comic Sans MS"/>
          <w:sz w:val="22"/>
          <w:szCs w:val="28"/>
        </w:rPr>
      </w:pPr>
      <w:r w:rsidRPr="00450981">
        <w:rPr>
          <w:rFonts w:ascii="Comic Sans MS" w:hAnsi="Comic Sans MS"/>
          <w:sz w:val="22"/>
          <w:szCs w:val="28"/>
        </w:rPr>
        <w:t>This policy applies to all trustees, volunteers, staff, sessional workers, contractors, fundraisers and anyone acting on behalf of Louie’s Helping Hands. It applies during all charity-related activities, including therapeutic sessions, fundraising events, community activities, grant-funded support, visits, online communication, transport arrangements and partnership work with schools, families and external providers.</w:t>
      </w:r>
    </w:p>
    <w:p w:rsidRPr="00450981" w:rsidR="00A05B04" w:rsidP="00DF1855" w:rsidRDefault="00A05B04" w14:paraId="5E24631F" w14:textId="77777777">
      <w:pPr>
        <w:spacing w:after="0"/>
        <w:rPr>
          <w:rFonts w:ascii="Comic Sans MS" w:hAnsi="Comic Sans MS"/>
          <w:sz w:val="22"/>
          <w:szCs w:val="22"/>
          <w:lang w:eastAsia="en-GB"/>
        </w:rPr>
      </w:pPr>
    </w:p>
    <w:p w:rsidR="00735ADD" w:rsidP="00DF1855" w:rsidRDefault="00735ADD" w14:paraId="49682A53" w14:textId="77777777">
      <w:pPr>
        <w:pStyle w:val="Head1"/>
      </w:pPr>
      <w:r w:rsidRPr="00450981">
        <w:t>3. Safeguarding Principles</w:t>
      </w:r>
    </w:p>
    <w:p w:rsidR="00DF1855" w:rsidP="00DF1855" w:rsidRDefault="00DF1855" w14:paraId="72763037" w14:textId="77777777">
      <w:pPr>
        <w:pStyle w:val="ListParagraph"/>
        <w:spacing w:after="0" w:line="240" w:lineRule="auto"/>
        <w:rPr>
          <w:rFonts w:ascii="Comic Sans MS" w:hAnsi="Comic Sans MS"/>
        </w:rPr>
      </w:pPr>
    </w:p>
    <w:p w:rsidRPr="00450981" w:rsidR="00735ADD" w:rsidP="00DF1855" w:rsidRDefault="00735ADD" w14:paraId="01D4FF5F" w14:textId="75A267D4">
      <w:pPr>
        <w:pStyle w:val="ListParagraph"/>
        <w:numPr>
          <w:ilvl w:val="0"/>
          <w:numId w:val="1"/>
        </w:numPr>
        <w:spacing w:after="0" w:line="240" w:lineRule="auto"/>
        <w:rPr>
          <w:rFonts w:ascii="Comic Sans MS" w:hAnsi="Comic Sans MS"/>
        </w:rPr>
      </w:pPr>
      <w:r w:rsidRPr="00450981">
        <w:rPr>
          <w:rFonts w:ascii="Comic Sans MS" w:hAnsi="Comic Sans MS"/>
        </w:rPr>
        <w:t>The welfare of the child is paramount.</w:t>
      </w:r>
    </w:p>
    <w:p w:rsidRPr="00450981" w:rsidR="00735ADD" w:rsidP="00DF1855" w:rsidRDefault="00735ADD" w14:paraId="63558666" w14:textId="77777777">
      <w:pPr>
        <w:pStyle w:val="ListParagraph"/>
        <w:numPr>
          <w:ilvl w:val="0"/>
          <w:numId w:val="1"/>
        </w:numPr>
        <w:spacing w:after="0" w:line="240" w:lineRule="auto"/>
        <w:rPr>
          <w:rFonts w:ascii="Comic Sans MS" w:hAnsi="Comic Sans MS"/>
        </w:rPr>
      </w:pPr>
      <w:r w:rsidRPr="00450981">
        <w:rPr>
          <w:rFonts w:ascii="Comic Sans MS" w:hAnsi="Comic Sans MS"/>
        </w:rPr>
        <w:t>All children and young people have the right to be safe, valued, respected and listened to.</w:t>
      </w:r>
    </w:p>
    <w:p w:rsidRPr="00450981" w:rsidR="00735ADD" w:rsidP="00DF1855" w:rsidRDefault="00735ADD" w14:paraId="6311DB4F" w14:textId="77777777">
      <w:pPr>
        <w:pStyle w:val="ListParagraph"/>
        <w:numPr>
          <w:ilvl w:val="0"/>
          <w:numId w:val="1"/>
        </w:numPr>
        <w:spacing w:after="0" w:line="240" w:lineRule="auto"/>
        <w:rPr>
          <w:rFonts w:ascii="Comic Sans MS" w:hAnsi="Comic Sans MS"/>
        </w:rPr>
      </w:pPr>
      <w:r w:rsidRPr="00450981">
        <w:rPr>
          <w:rFonts w:ascii="Comic Sans MS" w:hAnsi="Comic Sans MS"/>
        </w:rPr>
        <w:t>Safeguarding is everyone’s responsibility.</w:t>
      </w:r>
    </w:p>
    <w:p w:rsidRPr="00450981" w:rsidR="00735ADD" w:rsidP="00DF1855" w:rsidRDefault="00735ADD" w14:paraId="3F1757E4" w14:textId="77777777">
      <w:pPr>
        <w:pStyle w:val="ListParagraph"/>
        <w:numPr>
          <w:ilvl w:val="0"/>
          <w:numId w:val="1"/>
        </w:numPr>
        <w:spacing w:after="0" w:line="240" w:lineRule="auto"/>
        <w:rPr>
          <w:rFonts w:ascii="Comic Sans MS" w:hAnsi="Comic Sans MS"/>
        </w:rPr>
      </w:pPr>
      <w:r w:rsidRPr="00450981">
        <w:rPr>
          <w:rFonts w:ascii="Comic Sans MS" w:hAnsi="Comic Sans MS"/>
        </w:rPr>
        <w:t>Children with disabilities and complex needs must be supported to communicate concerns in ways that are accessible to them.</w:t>
      </w:r>
    </w:p>
    <w:p w:rsidRPr="00450981" w:rsidR="00735ADD" w:rsidP="00DF1855" w:rsidRDefault="00735ADD" w14:paraId="7D9398C5" w14:textId="77777777">
      <w:pPr>
        <w:pStyle w:val="ListParagraph"/>
        <w:numPr>
          <w:ilvl w:val="0"/>
          <w:numId w:val="1"/>
        </w:numPr>
        <w:spacing w:after="0" w:line="240" w:lineRule="auto"/>
        <w:rPr>
          <w:rFonts w:ascii="Comic Sans MS" w:hAnsi="Comic Sans MS"/>
        </w:rPr>
      </w:pPr>
      <w:r w:rsidRPr="00450981">
        <w:rPr>
          <w:rFonts w:ascii="Comic Sans MS" w:hAnsi="Comic Sans MS"/>
        </w:rPr>
        <w:t>Concerns must be acted on promptly, recorded clearly and referred to the appropriate agency where required.</w:t>
      </w:r>
    </w:p>
    <w:p w:rsidRPr="00450981" w:rsidR="00735ADD" w:rsidP="00DF1855" w:rsidRDefault="00735ADD" w14:paraId="2258C0B1" w14:textId="77777777">
      <w:pPr>
        <w:pStyle w:val="ListParagraph"/>
        <w:numPr>
          <w:ilvl w:val="0"/>
          <w:numId w:val="1"/>
        </w:numPr>
        <w:spacing w:after="0" w:line="240" w:lineRule="auto"/>
        <w:rPr>
          <w:rFonts w:ascii="Comic Sans MS" w:hAnsi="Comic Sans MS"/>
        </w:rPr>
      </w:pPr>
      <w:r w:rsidRPr="00450981">
        <w:rPr>
          <w:rFonts w:ascii="Comic Sans MS" w:hAnsi="Comic Sans MS"/>
        </w:rPr>
        <w:t>The charity will work in partnership with parents, carers, schools, health professionals, local authorities and safeguarding agencies where appropriate.</w:t>
      </w:r>
    </w:p>
    <w:p w:rsidRPr="00A05B04" w:rsidR="00A05B04" w:rsidP="00DF1855" w:rsidRDefault="00A05B04" w14:paraId="17807D77" w14:textId="77777777">
      <w:pPr>
        <w:pStyle w:val="Head1"/>
        <w:rPr>
          <w:sz w:val="24"/>
          <w:szCs w:val="14"/>
        </w:rPr>
      </w:pPr>
    </w:p>
    <w:p w:rsidRPr="00450981" w:rsidR="00735ADD" w:rsidP="00DF1855" w:rsidRDefault="00735ADD" w14:paraId="16FC3234" w14:textId="32704129">
      <w:pPr>
        <w:pStyle w:val="Head1"/>
        <w:rPr>
          <w:sz w:val="48"/>
          <w:szCs w:val="48"/>
        </w:rPr>
      </w:pPr>
      <w:r w:rsidRPr="00450981">
        <w:t>4. Roles and Responsibilities</w:t>
      </w:r>
    </w:p>
    <w:p w:rsidR="00DF1855" w:rsidP="00DF1855" w:rsidRDefault="00DF1855" w14:paraId="0804A0CB" w14:textId="77777777">
      <w:pPr>
        <w:spacing w:after="0"/>
        <w:rPr>
          <w:rFonts w:ascii="Comic Sans MS" w:hAnsi="Comic Sans MS"/>
          <w:sz w:val="22"/>
          <w:szCs w:val="28"/>
        </w:rPr>
      </w:pPr>
    </w:p>
    <w:p w:rsidRPr="00450981" w:rsidR="00735ADD" w:rsidP="00DF1855" w:rsidRDefault="00735ADD" w14:paraId="3234CB97" w14:textId="3B24A617">
      <w:pPr>
        <w:spacing w:after="0"/>
        <w:rPr>
          <w:rFonts w:ascii="Comic Sans MS" w:hAnsi="Comic Sans MS"/>
          <w:sz w:val="22"/>
          <w:szCs w:val="22"/>
          <w:lang w:eastAsia="en-GB"/>
        </w:rPr>
      </w:pPr>
      <w:r w:rsidRPr="00450981">
        <w:rPr>
          <w:rFonts w:ascii="Comic Sans MS" w:hAnsi="Comic Sans MS"/>
          <w:sz w:val="22"/>
          <w:szCs w:val="28"/>
        </w:rPr>
        <w:t>The Board of Trustees has overall responsibility for ensuring that Louie’s Helping Hands has effective safeguarding arrangements in place. Trustees must ensure that this policy is reviewed annually, that safeguarding concerns are managed appropriately, and that safer recruitment, supervision, training and reporting procedures are followed.</w:t>
      </w:r>
    </w:p>
    <w:p w:rsidR="00DF1855" w:rsidP="00DF1855" w:rsidRDefault="00DF1855" w14:paraId="74CAEE82" w14:textId="77777777">
      <w:pPr>
        <w:spacing w:after="0"/>
        <w:rPr>
          <w:rFonts w:ascii="Comic Sans MS" w:hAnsi="Comic Sans MS"/>
          <w:sz w:val="22"/>
          <w:szCs w:val="28"/>
        </w:rPr>
      </w:pPr>
    </w:p>
    <w:p w:rsidR="00735ADD" w:rsidP="00DF1855" w:rsidRDefault="00735ADD" w14:paraId="3ED2AD80" w14:textId="34993675">
      <w:pPr>
        <w:spacing w:after="0"/>
        <w:rPr>
          <w:rFonts w:ascii="Comic Sans MS" w:hAnsi="Comic Sans MS"/>
          <w:sz w:val="22"/>
          <w:szCs w:val="28"/>
        </w:rPr>
      </w:pPr>
      <w:r w:rsidRPr="00450981">
        <w:rPr>
          <w:rFonts w:ascii="Comic Sans MS" w:hAnsi="Comic Sans MS"/>
          <w:sz w:val="22"/>
          <w:szCs w:val="28"/>
        </w:rPr>
        <w:lastRenderedPageBreak/>
        <w:t>The charity will identify a Designated Safeguarding Lead and, where possible, a deputy. The Designated Safeguarding Lead is responsible for receiving safeguarding concerns, offering advice, maintaining secure records, making referrals where required and liaising with statutory agencies.</w:t>
      </w:r>
    </w:p>
    <w:p w:rsidRPr="00450981" w:rsidR="00A05B04" w:rsidP="00DF1855" w:rsidRDefault="00A05B04" w14:paraId="12ED83A9" w14:textId="77777777">
      <w:pPr>
        <w:spacing w:after="0"/>
        <w:rPr>
          <w:rFonts w:ascii="Comic Sans MS" w:hAnsi="Comic Sans MS"/>
          <w:sz w:val="22"/>
          <w:szCs w:val="28"/>
        </w:rPr>
      </w:pPr>
    </w:p>
    <w:p w:rsidRPr="00450981" w:rsidR="00450981" w:rsidP="00DF1855" w:rsidRDefault="00450981" w14:paraId="46A142F1" w14:textId="1CE1CA7C">
      <w:pPr>
        <w:spacing w:after="0"/>
        <w:rPr>
          <w:rFonts w:ascii="Comic Sans MS" w:hAnsi="Comic Sans MS"/>
          <w:sz w:val="22"/>
          <w:szCs w:val="28"/>
        </w:rPr>
      </w:pPr>
      <w:r w:rsidRPr="00450981">
        <w:rPr>
          <w:rFonts w:ascii="Comic Sans MS" w:hAnsi="Comic Sans MS"/>
          <w:sz w:val="22"/>
          <w:szCs w:val="28"/>
        </w:rPr>
        <w:t>Safeguarding Lead: Suzy Hollett (</w:t>
      </w:r>
      <w:hyperlink w:history="1" r:id="rId12">
        <w:r w:rsidRPr="00450981">
          <w:rPr>
            <w:rStyle w:val="Hyperlink"/>
            <w:rFonts w:ascii="Comic Sans MS" w:hAnsi="Comic Sans MS"/>
            <w:sz w:val="22"/>
            <w:szCs w:val="28"/>
          </w:rPr>
          <w:t>suzyhollett@thellewellyn.school</w:t>
        </w:r>
      </w:hyperlink>
      <w:r w:rsidRPr="00450981">
        <w:rPr>
          <w:rFonts w:ascii="Comic Sans MS" w:hAnsi="Comic Sans MS"/>
          <w:sz w:val="22"/>
          <w:szCs w:val="28"/>
        </w:rPr>
        <w:t>)</w:t>
      </w:r>
    </w:p>
    <w:p w:rsidRPr="00450981" w:rsidR="00450981" w:rsidP="00DF1855" w:rsidRDefault="00450981" w14:paraId="05B9F612" w14:textId="7E81DC8F">
      <w:pPr>
        <w:spacing w:after="0"/>
        <w:rPr>
          <w:rFonts w:ascii="Comic Sans MS" w:hAnsi="Comic Sans MS"/>
          <w:sz w:val="22"/>
          <w:szCs w:val="28"/>
        </w:rPr>
      </w:pPr>
      <w:r w:rsidRPr="00450981">
        <w:rPr>
          <w:rFonts w:ascii="Comic Sans MS" w:hAnsi="Comic Sans MS"/>
          <w:sz w:val="22"/>
          <w:szCs w:val="28"/>
        </w:rPr>
        <w:t>Deputy Safeguarding Lead: Emily Anderson (</w:t>
      </w:r>
      <w:hyperlink w:history="1" r:id="rId13">
        <w:r w:rsidRPr="00450981">
          <w:rPr>
            <w:rStyle w:val="Hyperlink"/>
            <w:rFonts w:ascii="Comic Sans MS" w:hAnsi="Comic Sans MS"/>
            <w:sz w:val="22"/>
            <w:szCs w:val="28"/>
          </w:rPr>
          <w:t>emilyanderson@thellewellyn.school</w:t>
        </w:r>
      </w:hyperlink>
      <w:r w:rsidRPr="00450981">
        <w:rPr>
          <w:rFonts w:ascii="Comic Sans MS" w:hAnsi="Comic Sans MS"/>
          <w:sz w:val="22"/>
          <w:szCs w:val="28"/>
        </w:rPr>
        <w:t xml:space="preserve">) </w:t>
      </w:r>
    </w:p>
    <w:p w:rsidRPr="00450981" w:rsidR="00450981" w:rsidP="00DF1855" w:rsidRDefault="00450981" w14:paraId="467DAE59" w14:textId="77777777">
      <w:pPr>
        <w:spacing w:after="0"/>
        <w:rPr>
          <w:rFonts w:ascii="Comic Sans MS" w:hAnsi="Comic Sans MS"/>
          <w:szCs w:val="20"/>
          <w:lang w:eastAsia="en-GB"/>
        </w:rPr>
      </w:pPr>
    </w:p>
    <w:p w:rsidRPr="00450981" w:rsidR="00735ADD" w:rsidP="00DF1855" w:rsidRDefault="00735ADD" w14:paraId="1D8F8514" w14:textId="77777777">
      <w:pPr>
        <w:pStyle w:val="Head1"/>
        <w:rPr>
          <w:sz w:val="48"/>
          <w:szCs w:val="48"/>
        </w:rPr>
      </w:pPr>
      <w:r w:rsidRPr="00450981">
        <w:t>5. Recognising Abuse, Neglect and Harm</w:t>
      </w:r>
    </w:p>
    <w:p w:rsidR="00DF1855" w:rsidP="00DF1855" w:rsidRDefault="00DF1855" w14:paraId="5CAA57FD" w14:textId="77777777">
      <w:pPr>
        <w:spacing w:after="0"/>
        <w:rPr>
          <w:rFonts w:ascii="Comic Sans MS" w:hAnsi="Comic Sans MS"/>
          <w:sz w:val="22"/>
          <w:szCs w:val="28"/>
        </w:rPr>
      </w:pPr>
    </w:p>
    <w:p w:rsidRPr="00450981" w:rsidR="00735ADD" w:rsidP="00DF1855" w:rsidRDefault="00735ADD" w14:paraId="705F0493" w14:textId="282CE06C">
      <w:pPr>
        <w:spacing w:after="0"/>
        <w:rPr>
          <w:rFonts w:ascii="Comic Sans MS" w:hAnsi="Comic Sans MS"/>
          <w:sz w:val="22"/>
          <w:szCs w:val="22"/>
          <w:lang w:eastAsia="en-GB"/>
        </w:rPr>
      </w:pPr>
      <w:r w:rsidRPr="00450981">
        <w:rPr>
          <w:rFonts w:ascii="Comic Sans MS" w:hAnsi="Comic Sans MS"/>
          <w:sz w:val="22"/>
          <w:szCs w:val="28"/>
        </w:rPr>
        <w:t xml:space="preserve">Abuse and neglect can take many forms, including physical abuse, emotional abuse, sexual abuse, neglect, domestic abuse, online harm, bullying, discriminatory abuse, exploitation and fabricated or induced illness. Indicators may be physical, emotional, behavioural, developmental or </w:t>
      </w:r>
      <w:proofErr w:type="gramStart"/>
      <w:r w:rsidRPr="00450981">
        <w:rPr>
          <w:rFonts w:ascii="Comic Sans MS" w:hAnsi="Comic Sans MS"/>
          <w:sz w:val="22"/>
          <w:szCs w:val="28"/>
        </w:rPr>
        <w:t>communication-based</w:t>
      </w:r>
      <w:proofErr w:type="gramEnd"/>
      <w:r w:rsidRPr="00450981">
        <w:rPr>
          <w:rFonts w:ascii="Comic Sans MS" w:hAnsi="Comic Sans MS"/>
          <w:sz w:val="22"/>
          <w:szCs w:val="28"/>
        </w:rPr>
        <w:t>.</w:t>
      </w:r>
    </w:p>
    <w:p w:rsidR="00DF1855" w:rsidP="00DF1855" w:rsidRDefault="00DF1855" w14:paraId="74AAC4B8" w14:textId="77777777">
      <w:pPr>
        <w:spacing w:after="0"/>
        <w:rPr>
          <w:rFonts w:ascii="Comic Sans MS" w:hAnsi="Comic Sans MS"/>
          <w:sz w:val="22"/>
          <w:szCs w:val="28"/>
        </w:rPr>
      </w:pPr>
    </w:p>
    <w:p w:rsidR="00735ADD" w:rsidP="00DF1855" w:rsidRDefault="00735ADD" w14:paraId="5FC29C54" w14:textId="0DFE6D10">
      <w:pPr>
        <w:spacing w:after="0"/>
        <w:rPr>
          <w:rFonts w:ascii="Comic Sans MS" w:hAnsi="Comic Sans MS"/>
          <w:sz w:val="22"/>
          <w:szCs w:val="28"/>
        </w:rPr>
      </w:pPr>
      <w:r w:rsidRPr="00450981">
        <w:rPr>
          <w:rFonts w:ascii="Comic Sans MS" w:hAnsi="Comic Sans MS"/>
          <w:sz w:val="22"/>
          <w:szCs w:val="28"/>
        </w:rPr>
        <w:t>For children with multi-sensory impairments, physical disabilities or complex medical needs, signs of harm may be harder to identify. Staff, trustees and volunteers must remain professionally curious, consider non-verbal communication, changes in presentation, unexplained injuries, distress around particular people or places, unmet care needs, inappropriate restraint, poor moving and handling practice, or concerns raised by parents, carers or professionals.</w:t>
      </w:r>
    </w:p>
    <w:p w:rsidRPr="00450981" w:rsidR="00DF1855" w:rsidP="00DF1855" w:rsidRDefault="00DF1855" w14:paraId="645AEC14" w14:textId="77777777">
      <w:pPr>
        <w:spacing w:after="0"/>
        <w:rPr>
          <w:rFonts w:ascii="Comic Sans MS" w:hAnsi="Comic Sans MS"/>
          <w:sz w:val="22"/>
          <w:szCs w:val="22"/>
          <w:lang w:eastAsia="en-GB"/>
        </w:rPr>
      </w:pPr>
    </w:p>
    <w:p w:rsidRPr="00450981" w:rsidR="00735ADD" w:rsidP="00DF1855" w:rsidRDefault="00735ADD" w14:paraId="33206D14" w14:textId="77777777">
      <w:pPr>
        <w:pStyle w:val="Head1"/>
        <w:rPr>
          <w:sz w:val="48"/>
          <w:szCs w:val="48"/>
        </w:rPr>
      </w:pPr>
      <w:r w:rsidRPr="00450981">
        <w:t>6. Responding to Concerns or Disclosures</w:t>
      </w:r>
    </w:p>
    <w:p w:rsidR="00DF1855" w:rsidP="00DF1855" w:rsidRDefault="00DF1855" w14:paraId="4A3A97E2" w14:textId="77777777">
      <w:pPr>
        <w:pStyle w:val="ListParagraph"/>
        <w:spacing w:after="0" w:line="240" w:lineRule="auto"/>
        <w:rPr>
          <w:rFonts w:ascii="Comic Sans MS" w:hAnsi="Comic Sans MS"/>
        </w:rPr>
      </w:pPr>
    </w:p>
    <w:p w:rsidRPr="00450981" w:rsidR="00735ADD" w:rsidP="00DF1855" w:rsidRDefault="00735ADD" w14:paraId="084A6D11" w14:textId="0F1F98EE">
      <w:pPr>
        <w:pStyle w:val="ListParagraph"/>
        <w:numPr>
          <w:ilvl w:val="0"/>
          <w:numId w:val="2"/>
        </w:numPr>
        <w:spacing w:after="0" w:line="240" w:lineRule="auto"/>
        <w:rPr>
          <w:rFonts w:ascii="Comic Sans MS" w:hAnsi="Comic Sans MS"/>
        </w:rPr>
      </w:pPr>
      <w:r w:rsidRPr="00450981">
        <w:rPr>
          <w:rFonts w:ascii="Comic Sans MS" w:hAnsi="Comic Sans MS"/>
        </w:rPr>
        <w:t>Listen carefully and calmly.</w:t>
      </w:r>
    </w:p>
    <w:p w:rsidRPr="00450981" w:rsidR="00735ADD" w:rsidP="00DF1855" w:rsidRDefault="00735ADD" w14:paraId="2A46E444" w14:textId="77777777">
      <w:pPr>
        <w:pStyle w:val="ListParagraph"/>
        <w:numPr>
          <w:ilvl w:val="0"/>
          <w:numId w:val="2"/>
        </w:numPr>
        <w:spacing w:after="0" w:line="240" w:lineRule="auto"/>
        <w:rPr>
          <w:rFonts w:ascii="Comic Sans MS" w:hAnsi="Comic Sans MS"/>
        </w:rPr>
      </w:pPr>
      <w:r w:rsidRPr="00450981">
        <w:rPr>
          <w:rFonts w:ascii="Comic Sans MS" w:hAnsi="Comic Sans MS"/>
        </w:rPr>
        <w:t>Reassure the child or young person that they have done the right thing by sharing information.</w:t>
      </w:r>
    </w:p>
    <w:p w:rsidRPr="00450981" w:rsidR="00735ADD" w:rsidP="00DF1855" w:rsidRDefault="00735ADD" w14:paraId="7CAFDC4A" w14:textId="77777777">
      <w:pPr>
        <w:pStyle w:val="ListParagraph"/>
        <w:numPr>
          <w:ilvl w:val="0"/>
          <w:numId w:val="2"/>
        </w:numPr>
        <w:spacing w:after="0" w:line="240" w:lineRule="auto"/>
        <w:rPr>
          <w:rFonts w:ascii="Comic Sans MS" w:hAnsi="Comic Sans MS"/>
        </w:rPr>
      </w:pPr>
      <w:r w:rsidRPr="00450981">
        <w:rPr>
          <w:rFonts w:ascii="Comic Sans MS" w:hAnsi="Comic Sans MS"/>
        </w:rPr>
        <w:t>Do not promise confidentiality.</w:t>
      </w:r>
    </w:p>
    <w:p w:rsidRPr="00450981" w:rsidR="00735ADD" w:rsidP="00DF1855" w:rsidRDefault="00735ADD" w14:paraId="01A3100D" w14:textId="77777777">
      <w:pPr>
        <w:pStyle w:val="ListParagraph"/>
        <w:numPr>
          <w:ilvl w:val="0"/>
          <w:numId w:val="2"/>
        </w:numPr>
        <w:spacing w:after="0" w:line="240" w:lineRule="auto"/>
        <w:rPr>
          <w:rFonts w:ascii="Comic Sans MS" w:hAnsi="Comic Sans MS"/>
        </w:rPr>
      </w:pPr>
      <w:r w:rsidRPr="00450981">
        <w:rPr>
          <w:rFonts w:ascii="Comic Sans MS" w:hAnsi="Comic Sans MS"/>
        </w:rPr>
        <w:t>Do not ask leading questions or investigate.</w:t>
      </w:r>
    </w:p>
    <w:p w:rsidRPr="00450981" w:rsidR="00735ADD" w:rsidP="00DF1855" w:rsidRDefault="00735ADD" w14:paraId="67AB7E4A" w14:textId="77777777">
      <w:pPr>
        <w:pStyle w:val="ListParagraph"/>
        <w:numPr>
          <w:ilvl w:val="0"/>
          <w:numId w:val="2"/>
        </w:numPr>
        <w:spacing w:after="0" w:line="240" w:lineRule="auto"/>
        <w:rPr>
          <w:rFonts w:ascii="Comic Sans MS" w:hAnsi="Comic Sans MS"/>
        </w:rPr>
      </w:pPr>
      <w:r w:rsidRPr="00450981">
        <w:rPr>
          <w:rFonts w:ascii="Comic Sans MS" w:hAnsi="Comic Sans MS"/>
        </w:rPr>
        <w:t>Record the concern as soon as possible using the child’s own words where possible.</w:t>
      </w:r>
    </w:p>
    <w:p w:rsidRPr="00450981" w:rsidR="00735ADD" w:rsidP="00DF1855" w:rsidRDefault="00735ADD" w14:paraId="3918C63C" w14:textId="77777777">
      <w:pPr>
        <w:pStyle w:val="ListParagraph"/>
        <w:numPr>
          <w:ilvl w:val="0"/>
          <w:numId w:val="2"/>
        </w:numPr>
        <w:spacing w:after="0" w:line="240" w:lineRule="auto"/>
        <w:rPr>
          <w:rFonts w:ascii="Comic Sans MS" w:hAnsi="Comic Sans MS"/>
        </w:rPr>
      </w:pPr>
      <w:r w:rsidRPr="00450981">
        <w:rPr>
          <w:rFonts w:ascii="Comic Sans MS" w:hAnsi="Comic Sans MS"/>
        </w:rPr>
        <w:t>Report the concern immediately to the Designated Safeguarding Lead or deputy.</w:t>
      </w:r>
    </w:p>
    <w:p w:rsidR="00735ADD" w:rsidP="00DF1855" w:rsidRDefault="00735ADD" w14:paraId="0679B994" w14:textId="77777777">
      <w:pPr>
        <w:pStyle w:val="ListParagraph"/>
        <w:numPr>
          <w:ilvl w:val="0"/>
          <w:numId w:val="2"/>
        </w:numPr>
        <w:spacing w:after="0" w:line="240" w:lineRule="auto"/>
        <w:rPr>
          <w:rFonts w:ascii="Comic Sans MS" w:hAnsi="Comic Sans MS"/>
        </w:rPr>
      </w:pPr>
      <w:r w:rsidRPr="00450981">
        <w:rPr>
          <w:rFonts w:ascii="Comic Sans MS" w:hAnsi="Comic Sans MS"/>
        </w:rPr>
        <w:t>If a child is at immediate risk of harm, contact emergency services without delay.</w:t>
      </w:r>
    </w:p>
    <w:p w:rsidRPr="00450981" w:rsidR="00DF1855" w:rsidP="00DF1855" w:rsidRDefault="00DF1855" w14:paraId="1FBD3779" w14:textId="77777777">
      <w:pPr>
        <w:pStyle w:val="ListParagraph"/>
        <w:spacing w:after="0" w:line="240" w:lineRule="auto"/>
        <w:rPr>
          <w:rFonts w:ascii="Comic Sans MS" w:hAnsi="Comic Sans MS"/>
        </w:rPr>
      </w:pPr>
    </w:p>
    <w:p w:rsidRPr="00450981" w:rsidR="00735ADD" w:rsidP="00DF1855" w:rsidRDefault="00735ADD" w14:paraId="7012550F" w14:textId="77777777">
      <w:pPr>
        <w:pStyle w:val="Head1"/>
        <w:rPr>
          <w:sz w:val="48"/>
          <w:szCs w:val="48"/>
        </w:rPr>
      </w:pPr>
      <w:r w:rsidRPr="00450981">
        <w:t>7. Reporting and Referrals</w:t>
      </w:r>
    </w:p>
    <w:p w:rsidR="00DF1855" w:rsidP="00DF1855" w:rsidRDefault="00DF1855" w14:paraId="2ED2273B" w14:textId="77777777">
      <w:pPr>
        <w:spacing w:after="0"/>
        <w:rPr>
          <w:rFonts w:ascii="Comic Sans MS" w:hAnsi="Comic Sans MS"/>
          <w:sz w:val="22"/>
          <w:szCs w:val="28"/>
        </w:rPr>
      </w:pPr>
    </w:p>
    <w:p w:rsidRPr="00450981" w:rsidR="00735ADD" w:rsidP="00DF1855" w:rsidRDefault="00735ADD" w14:paraId="273DF957" w14:textId="3905CE8F">
      <w:pPr>
        <w:spacing w:after="0"/>
        <w:rPr>
          <w:rFonts w:ascii="Comic Sans MS" w:hAnsi="Comic Sans MS"/>
          <w:sz w:val="22"/>
          <w:szCs w:val="22"/>
          <w:lang w:eastAsia="en-GB"/>
        </w:rPr>
      </w:pPr>
      <w:r w:rsidRPr="00450981">
        <w:rPr>
          <w:rFonts w:ascii="Comic Sans MS" w:hAnsi="Comic Sans MS"/>
          <w:sz w:val="22"/>
          <w:szCs w:val="28"/>
        </w:rPr>
        <w:t>All safeguarding concerns must be reported to the Designated Safeguarding Lead as soon as possible on the same day. The Designated Safeguarding Lead will consider the information available and decide whether a referral to the relevant local authority children’s social care service, the police, the Local Authority Designated Officer, the Charity Commission or another statutory body is required.</w:t>
      </w:r>
    </w:p>
    <w:p w:rsidR="00DF1855" w:rsidP="00DF1855" w:rsidRDefault="00DF1855" w14:paraId="2B2A30B3" w14:textId="77777777">
      <w:pPr>
        <w:spacing w:after="0"/>
        <w:rPr>
          <w:rFonts w:ascii="Comic Sans MS" w:hAnsi="Comic Sans MS"/>
          <w:sz w:val="22"/>
          <w:szCs w:val="28"/>
        </w:rPr>
      </w:pPr>
    </w:p>
    <w:p w:rsidR="00735ADD" w:rsidP="00DF1855" w:rsidRDefault="00735ADD" w14:paraId="40568D41" w14:textId="4F37CFC2">
      <w:pPr>
        <w:spacing w:after="0"/>
        <w:rPr>
          <w:rFonts w:ascii="Comic Sans MS" w:hAnsi="Comic Sans MS"/>
          <w:sz w:val="22"/>
          <w:szCs w:val="28"/>
        </w:rPr>
      </w:pPr>
      <w:r w:rsidRPr="00450981">
        <w:rPr>
          <w:rFonts w:ascii="Comic Sans MS" w:hAnsi="Comic Sans MS"/>
          <w:sz w:val="22"/>
          <w:szCs w:val="28"/>
        </w:rPr>
        <w:t>Where an allegation is made against a trustee, volunteer, worker or person acting on behalf of the charity, the matter must be referred to the appropriate safeguarding lead and handled in line with statutory guidance and local procedures. The person who is the subject of the allegation must not be involved in decision-making about the concern.</w:t>
      </w:r>
    </w:p>
    <w:p w:rsidR="00A05B04" w:rsidP="00DF1855" w:rsidRDefault="00A05B04" w14:paraId="56D09BA3" w14:textId="77777777">
      <w:pPr>
        <w:spacing w:after="0"/>
        <w:rPr>
          <w:rFonts w:ascii="Comic Sans MS" w:hAnsi="Comic Sans MS"/>
          <w:sz w:val="22"/>
          <w:szCs w:val="28"/>
        </w:rPr>
      </w:pPr>
    </w:p>
    <w:p w:rsidRPr="00450981" w:rsidR="00A05B04" w:rsidP="00DF1855" w:rsidRDefault="00A05B04" w14:paraId="3E50EF56" w14:textId="77777777">
      <w:pPr>
        <w:spacing w:after="0"/>
        <w:rPr>
          <w:rFonts w:ascii="Comic Sans MS" w:hAnsi="Comic Sans MS"/>
          <w:sz w:val="22"/>
          <w:szCs w:val="22"/>
          <w:lang w:eastAsia="en-GB"/>
        </w:rPr>
      </w:pPr>
    </w:p>
    <w:p w:rsidRPr="00450981" w:rsidR="00735ADD" w:rsidP="00DF1855" w:rsidRDefault="00DF1855" w14:paraId="7416946B" w14:textId="40FDC7BF">
      <w:pPr>
        <w:pStyle w:val="Head1"/>
        <w:rPr>
          <w:sz w:val="48"/>
          <w:szCs w:val="48"/>
        </w:rPr>
      </w:pPr>
      <w:r>
        <w:t>8</w:t>
      </w:r>
      <w:r w:rsidRPr="00450981" w:rsidR="00735ADD">
        <w:t>. Safer Recruitment and Volunteers</w:t>
      </w:r>
    </w:p>
    <w:p w:rsidR="00DF1855" w:rsidP="00DF1855" w:rsidRDefault="00DF1855" w14:paraId="7B127037" w14:textId="77777777">
      <w:pPr>
        <w:spacing w:after="0"/>
        <w:rPr>
          <w:rFonts w:ascii="Comic Sans MS" w:hAnsi="Comic Sans MS"/>
          <w:sz w:val="22"/>
          <w:szCs w:val="28"/>
        </w:rPr>
      </w:pPr>
    </w:p>
    <w:p w:rsidRPr="00DF1855" w:rsidR="00735ADD" w:rsidP="00DF1855" w:rsidRDefault="00735ADD" w14:paraId="6EB3EB14" w14:textId="26C3737C">
      <w:pPr>
        <w:spacing w:after="0"/>
        <w:rPr>
          <w:rFonts w:ascii="Comic Sans MS" w:hAnsi="Comic Sans MS"/>
          <w:sz w:val="22"/>
          <w:szCs w:val="28"/>
        </w:rPr>
      </w:pPr>
      <w:r w:rsidRPr="00450981">
        <w:rPr>
          <w:rFonts w:ascii="Comic Sans MS" w:hAnsi="Comic Sans MS"/>
          <w:sz w:val="22"/>
          <w:szCs w:val="28"/>
        </w:rPr>
        <w:t>Louie’s Helping Hands will take reasonable steps to ensure that trustees, volunteers, staff and contractors are suitable for their roles. This may include application processes, identity checks, references, role descriptions, safeguarding induction, appropriate supervision and Disclosure and Barring Service checks where eligible and appropriate to the role.</w:t>
      </w:r>
    </w:p>
    <w:p w:rsidR="00DF1855" w:rsidP="00DF1855" w:rsidRDefault="00DF1855" w14:paraId="242846BB" w14:textId="77777777">
      <w:pPr>
        <w:spacing w:after="0"/>
        <w:rPr>
          <w:rFonts w:ascii="Comic Sans MS" w:hAnsi="Comic Sans MS"/>
          <w:sz w:val="22"/>
          <w:szCs w:val="28"/>
        </w:rPr>
      </w:pPr>
    </w:p>
    <w:p w:rsidR="00735ADD" w:rsidP="00DF1855" w:rsidRDefault="00735ADD" w14:paraId="05C9D20D" w14:textId="33321A50">
      <w:pPr>
        <w:spacing w:after="0"/>
        <w:rPr>
          <w:rFonts w:ascii="Comic Sans MS" w:hAnsi="Comic Sans MS"/>
          <w:sz w:val="22"/>
          <w:szCs w:val="28"/>
        </w:rPr>
      </w:pPr>
      <w:r w:rsidRPr="00450981">
        <w:rPr>
          <w:rFonts w:ascii="Comic Sans MS" w:hAnsi="Comic Sans MS"/>
          <w:sz w:val="22"/>
          <w:szCs w:val="28"/>
        </w:rPr>
        <w:t>Volunteers must understand the boundaries of their role, must not be left in unsupervised contact with children unless this has been formally assessed and approved, and must report any safeguarding concern immediately.</w:t>
      </w:r>
    </w:p>
    <w:p w:rsidR="00A05B04" w:rsidP="00DF1855" w:rsidRDefault="00A05B04" w14:paraId="1A66C868" w14:textId="77777777">
      <w:pPr>
        <w:pStyle w:val="Head1"/>
      </w:pPr>
    </w:p>
    <w:p w:rsidRPr="00450981" w:rsidR="00735ADD" w:rsidP="00DF1855" w:rsidRDefault="00735ADD" w14:paraId="2FA7EF1C" w14:textId="2672BA6E">
      <w:pPr>
        <w:pStyle w:val="Head1"/>
        <w:rPr>
          <w:sz w:val="48"/>
          <w:szCs w:val="48"/>
        </w:rPr>
      </w:pPr>
      <w:r w:rsidRPr="00450981">
        <w:t>9. Code of Conduct</w:t>
      </w:r>
    </w:p>
    <w:p w:rsidR="00DF1855" w:rsidP="00DF1855" w:rsidRDefault="00DF1855" w14:paraId="0297D2D8" w14:textId="77777777">
      <w:pPr>
        <w:pStyle w:val="ListParagraph"/>
        <w:spacing w:after="0" w:line="240" w:lineRule="auto"/>
        <w:rPr>
          <w:rFonts w:ascii="Comic Sans MS" w:hAnsi="Comic Sans MS"/>
        </w:rPr>
      </w:pPr>
    </w:p>
    <w:p w:rsidRPr="00450981" w:rsidR="00735ADD" w:rsidP="00DF1855" w:rsidRDefault="00735ADD" w14:paraId="438D2466" w14:textId="0D3698FD">
      <w:pPr>
        <w:pStyle w:val="ListParagraph"/>
        <w:numPr>
          <w:ilvl w:val="0"/>
          <w:numId w:val="3"/>
        </w:numPr>
        <w:spacing w:after="0" w:line="240" w:lineRule="auto"/>
        <w:rPr>
          <w:rFonts w:ascii="Comic Sans MS" w:hAnsi="Comic Sans MS"/>
        </w:rPr>
      </w:pPr>
      <w:r w:rsidRPr="00450981">
        <w:rPr>
          <w:rFonts w:ascii="Comic Sans MS" w:hAnsi="Comic Sans MS"/>
        </w:rPr>
        <w:t>Treat all children, young people and families with dignity and respect.</w:t>
      </w:r>
    </w:p>
    <w:p w:rsidRPr="00450981" w:rsidR="00735ADD" w:rsidP="00DF1855" w:rsidRDefault="00735ADD" w14:paraId="18BA2A89" w14:textId="77777777">
      <w:pPr>
        <w:pStyle w:val="ListParagraph"/>
        <w:numPr>
          <w:ilvl w:val="0"/>
          <w:numId w:val="3"/>
        </w:numPr>
        <w:spacing w:after="0" w:line="240" w:lineRule="auto"/>
        <w:rPr>
          <w:rFonts w:ascii="Comic Sans MS" w:hAnsi="Comic Sans MS"/>
        </w:rPr>
      </w:pPr>
      <w:r w:rsidRPr="00450981">
        <w:rPr>
          <w:rFonts w:ascii="Comic Sans MS" w:hAnsi="Comic Sans MS"/>
        </w:rPr>
        <w:t>Maintain appropriate professional boundaries.</w:t>
      </w:r>
    </w:p>
    <w:p w:rsidRPr="00450981" w:rsidR="00735ADD" w:rsidP="00DF1855" w:rsidRDefault="00735ADD" w14:paraId="38FE7634" w14:textId="77777777">
      <w:pPr>
        <w:pStyle w:val="ListParagraph"/>
        <w:numPr>
          <w:ilvl w:val="0"/>
          <w:numId w:val="3"/>
        </w:numPr>
        <w:spacing w:after="0" w:line="240" w:lineRule="auto"/>
        <w:rPr>
          <w:rFonts w:ascii="Comic Sans MS" w:hAnsi="Comic Sans MS"/>
        </w:rPr>
      </w:pPr>
      <w:r w:rsidRPr="00450981">
        <w:rPr>
          <w:rFonts w:ascii="Comic Sans MS" w:hAnsi="Comic Sans MS"/>
        </w:rPr>
        <w:t>Use safe and respectful communication, including online communication.</w:t>
      </w:r>
    </w:p>
    <w:p w:rsidRPr="00450981" w:rsidR="00735ADD" w:rsidP="00DF1855" w:rsidRDefault="00735ADD" w14:paraId="150977B8" w14:textId="77777777">
      <w:pPr>
        <w:pStyle w:val="ListParagraph"/>
        <w:numPr>
          <w:ilvl w:val="0"/>
          <w:numId w:val="3"/>
        </w:numPr>
        <w:spacing w:after="0" w:line="240" w:lineRule="auto"/>
        <w:rPr>
          <w:rFonts w:ascii="Comic Sans MS" w:hAnsi="Comic Sans MS"/>
        </w:rPr>
      </w:pPr>
      <w:r w:rsidRPr="00450981">
        <w:rPr>
          <w:rFonts w:ascii="Comic Sans MS" w:hAnsi="Comic Sans MS"/>
        </w:rPr>
        <w:t>Never use physical punishment, degrading treatment, intimidation or inappropriate restraint.</w:t>
      </w:r>
    </w:p>
    <w:p w:rsidRPr="00450981" w:rsidR="00735ADD" w:rsidP="00DF1855" w:rsidRDefault="00735ADD" w14:paraId="2742849E" w14:textId="77777777">
      <w:pPr>
        <w:pStyle w:val="ListParagraph"/>
        <w:numPr>
          <w:ilvl w:val="0"/>
          <w:numId w:val="3"/>
        </w:numPr>
        <w:spacing w:after="0" w:line="240" w:lineRule="auto"/>
        <w:rPr>
          <w:rFonts w:ascii="Comic Sans MS" w:hAnsi="Comic Sans MS"/>
        </w:rPr>
      </w:pPr>
      <w:r w:rsidRPr="00450981">
        <w:rPr>
          <w:rFonts w:ascii="Comic Sans MS" w:hAnsi="Comic Sans MS"/>
        </w:rPr>
        <w:t>Never give personal contact details to children or communicate privately with them outside agreed charity arrangements.</w:t>
      </w:r>
    </w:p>
    <w:p w:rsidRPr="00450981" w:rsidR="00735ADD" w:rsidP="00DF1855" w:rsidRDefault="00735ADD" w14:paraId="3DE672C5" w14:textId="77777777">
      <w:pPr>
        <w:pStyle w:val="ListParagraph"/>
        <w:numPr>
          <w:ilvl w:val="0"/>
          <w:numId w:val="3"/>
        </w:numPr>
        <w:spacing w:after="0" w:line="240" w:lineRule="auto"/>
        <w:rPr>
          <w:rFonts w:ascii="Comic Sans MS" w:hAnsi="Comic Sans MS"/>
        </w:rPr>
      </w:pPr>
      <w:r w:rsidRPr="00450981">
        <w:rPr>
          <w:rFonts w:ascii="Comic Sans MS" w:hAnsi="Comic Sans MS"/>
        </w:rPr>
        <w:t>Follow agreed arrangements for photography, filming, social media and consent.</w:t>
      </w:r>
    </w:p>
    <w:p w:rsidR="00735ADD" w:rsidP="00DF1855" w:rsidRDefault="00735ADD" w14:paraId="4CCDD372" w14:textId="77777777">
      <w:pPr>
        <w:pStyle w:val="ListParagraph"/>
        <w:numPr>
          <w:ilvl w:val="0"/>
          <w:numId w:val="3"/>
        </w:numPr>
        <w:spacing w:after="0" w:line="240" w:lineRule="auto"/>
        <w:rPr>
          <w:rFonts w:ascii="Comic Sans MS" w:hAnsi="Comic Sans MS"/>
        </w:rPr>
      </w:pPr>
      <w:r w:rsidRPr="00450981">
        <w:rPr>
          <w:rFonts w:ascii="Comic Sans MS" w:hAnsi="Comic Sans MS"/>
        </w:rPr>
        <w:t>Report any behaviour by another adult that causes concern.</w:t>
      </w:r>
    </w:p>
    <w:p w:rsidRPr="00450981" w:rsidR="00450981" w:rsidP="00DF1855" w:rsidRDefault="00450981" w14:paraId="3F7D951F" w14:textId="77777777">
      <w:pPr>
        <w:pStyle w:val="ListParagraph"/>
        <w:spacing w:after="0" w:line="240" w:lineRule="auto"/>
        <w:rPr>
          <w:rFonts w:ascii="Comic Sans MS" w:hAnsi="Comic Sans MS"/>
        </w:rPr>
      </w:pPr>
    </w:p>
    <w:p w:rsidRPr="00450981" w:rsidR="00735ADD" w:rsidP="00DF1855" w:rsidRDefault="00735ADD" w14:paraId="07B508E6" w14:textId="77777777">
      <w:pPr>
        <w:pStyle w:val="Head1"/>
        <w:rPr>
          <w:sz w:val="48"/>
          <w:szCs w:val="48"/>
        </w:rPr>
      </w:pPr>
      <w:r w:rsidRPr="00450981">
        <w:t>10. Photography, Filming and Social Media</w:t>
      </w:r>
    </w:p>
    <w:p w:rsidR="00DF1855" w:rsidP="00DF1855" w:rsidRDefault="00DF1855" w14:paraId="76181E52" w14:textId="77777777">
      <w:pPr>
        <w:spacing w:after="0"/>
        <w:rPr>
          <w:rFonts w:ascii="Comic Sans MS" w:hAnsi="Comic Sans MS"/>
          <w:sz w:val="22"/>
          <w:szCs w:val="28"/>
        </w:rPr>
      </w:pPr>
    </w:p>
    <w:p w:rsidR="00A05B04" w:rsidP="00DF1855" w:rsidRDefault="00735ADD" w14:paraId="7F7695A4" w14:textId="15804D09">
      <w:pPr>
        <w:spacing w:after="0"/>
        <w:rPr>
          <w:rFonts w:ascii="Comic Sans MS" w:hAnsi="Comic Sans MS"/>
          <w:sz w:val="22"/>
          <w:szCs w:val="28"/>
        </w:rPr>
      </w:pPr>
      <w:r w:rsidRPr="00450981">
        <w:rPr>
          <w:rFonts w:ascii="Comic Sans MS" w:hAnsi="Comic Sans MS"/>
          <w:sz w:val="22"/>
          <w:szCs w:val="28"/>
        </w:rPr>
        <w:t>Images and recordings of children must only be taken, stored or shared with appropriate consent and for legitimate charity purposes. Children must not be identified unnecessarily, and images must not be used in a way that could place a child at risk. Any concerns about inappropriate image use must be reported as a safeguarding concern.</w:t>
      </w:r>
    </w:p>
    <w:p w:rsidRPr="00A05B04" w:rsidR="00A05B04" w:rsidP="00DF1855" w:rsidRDefault="00A05B04" w14:paraId="374F6C62" w14:textId="77777777">
      <w:pPr>
        <w:spacing w:after="0"/>
        <w:rPr>
          <w:rFonts w:ascii="Comic Sans MS" w:hAnsi="Comic Sans MS"/>
          <w:sz w:val="22"/>
          <w:szCs w:val="28"/>
        </w:rPr>
      </w:pPr>
    </w:p>
    <w:p w:rsidRPr="00450981" w:rsidR="00735ADD" w:rsidP="00DF1855" w:rsidRDefault="00735ADD" w14:paraId="52F23531" w14:textId="77777777">
      <w:pPr>
        <w:pStyle w:val="Head1"/>
        <w:rPr>
          <w:sz w:val="48"/>
          <w:szCs w:val="48"/>
        </w:rPr>
      </w:pPr>
      <w:r w:rsidRPr="00450981">
        <w:t>11. Information Sharing, Recording and Confidentiality</w:t>
      </w:r>
    </w:p>
    <w:p w:rsidR="00DF1855" w:rsidP="00DF1855" w:rsidRDefault="00DF1855" w14:paraId="1D1A375A" w14:textId="77777777">
      <w:pPr>
        <w:spacing w:after="0"/>
        <w:rPr>
          <w:rFonts w:ascii="Comic Sans MS" w:hAnsi="Comic Sans MS"/>
          <w:sz w:val="22"/>
          <w:szCs w:val="28"/>
        </w:rPr>
      </w:pPr>
    </w:p>
    <w:p w:rsidR="00A05B04" w:rsidP="00DF1855" w:rsidRDefault="00735ADD" w14:paraId="2E5E53CB" w14:textId="16502EA5">
      <w:pPr>
        <w:spacing w:after="0"/>
        <w:rPr>
          <w:rFonts w:ascii="Comic Sans MS" w:hAnsi="Comic Sans MS"/>
          <w:sz w:val="22"/>
          <w:szCs w:val="28"/>
        </w:rPr>
      </w:pPr>
      <w:r w:rsidRPr="00450981">
        <w:rPr>
          <w:rFonts w:ascii="Comic Sans MS" w:hAnsi="Comic Sans MS"/>
          <w:sz w:val="22"/>
          <w:szCs w:val="28"/>
        </w:rPr>
        <w:t xml:space="preserve">Safeguarding records must be factual, dated, signed where possible and stored securely. Information must be shared only with those who need to know </w:t>
      </w:r>
      <w:proofErr w:type="gramStart"/>
      <w:r w:rsidRPr="00450981">
        <w:rPr>
          <w:rFonts w:ascii="Comic Sans MS" w:hAnsi="Comic Sans MS"/>
          <w:sz w:val="22"/>
          <w:szCs w:val="28"/>
        </w:rPr>
        <w:t>in order to</w:t>
      </w:r>
      <w:proofErr w:type="gramEnd"/>
      <w:r w:rsidRPr="00450981">
        <w:rPr>
          <w:rFonts w:ascii="Comic Sans MS" w:hAnsi="Comic Sans MS"/>
          <w:sz w:val="22"/>
          <w:szCs w:val="28"/>
        </w:rPr>
        <w:t xml:space="preserve"> protect a child or fulfil legal and regulatory duties. Confidentiality must never prevent action being taken where a child may be at risk of harm.</w:t>
      </w:r>
    </w:p>
    <w:p w:rsidRPr="00A05B04" w:rsidR="00A05B04" w:rsidP="00DF1855" w:rsidRDefault="00A05B04" w14:paraId="693EA054" w14:textId="77777777">
      <w:pPr>
        <w:spacing w:after="0"/>
        <w:rPr>
          <w:rFonts w:ascii="Comic Sans MS" w:hAnsi="Comic Sans MS"/>
          <w:sz w:val="22"/>
          <w:szCs w:val="28"/>
        </w:rPr>
      </w:pPr>
    </w:p>
    <w:p w:rsidR="00A05B04" w:rsidP="00DF1855" w:rsidRDefault="00A05B04" w14:paraId="758DCBAF" w14:textId="77777777">
      <w:pPr>
        <w:pStyle w:val="Head1"/>
      </w:pPr>
    </w:p>
    <w:p w:rsidRPr="00A05B04" w:rsidR="00A05B04" w:rsidP="00DF1855" w:rsidRDefault="00735ADD" w14:paraId="38E94524" w14:textId="7544C038">
      <w:pPr>
        <w:pStyle w:val="Head1"/>
        <w:rPr>
          <w:sz w:val="48"/>
          <w:szCs w:val="48"/>
        </w:rPr>
      </w:pPr>
      <w:r w:rsidRPr="00450981">
        <w:lastRenderedPageBreak/>
        <w:t>12. Training and Awareness</w:t>
      </w:r>
    </w:p>
    <w:p w:rsidR="00735ADD" w:rsidP="00DF1855" w:rsidRDefault="00735ADD" w14:paraId="10508776" w14:textId="060CECE8">
      <w:pPr>
        <w:spacing w:after="0"/>
        <w:rPr>
          <w:rFonts w:ascii="Comic Sans MS" w:hAnsi="Comic Sans MS"/>
          <w:sz w:val="22"/>
          <w:szCs w:val="28"/>
        </w:rPr>
      </w:pPr>
      <w:r w:rsidRPr="00450981">
        <w:rPr>
          <w:rFonts w:ascii="Comic Sans MS" w:hAnsi="Comic Sans MS"/>
          <w:sz w:val="22"/>
          <w:szCs w:val="28"/>
        </w:rPr>
        <w:t>Trustees, staff and volunteers will receive safeguarding information appropriate to their role. This will include recognising concerns, responding to disclosures, reporting procedures, professional boundaries, safer working practice and the needs of disabled children and children with complex communication needs.</w:t>
      </w:r>
    </w:p>
    <w:p w:rsidRPr="00450981" w:rsidR="00DF1855" w:rsidP="00DF1855" w:rsidRDefault="00DF1855" w14:paraId="4E50F6BA" w14:textId="77777777">
      <w:pPr>
        <w:spacing w:after="0"/>
        <w:rPr>
          <w:rFonts w:ascii="Comic Sans MS" w:hAnsi="Comic Sans MS"/>
          <w:sz w:val="22"/>
          <w:szCs w:val="22"/>
          <w:lang w:eastAsia="en-GB"/>
        </w:rPr>
      </w:pPr>
    </w:p>
    <w:p w:rsidRPr="00450981" w:rsidR="00735ADD" w:rsidP="00DF1855" w:rsidRDefault="00735ADD" w14:paraId="15FA0B72" w14:textId="77777777">
      <w:pPr>
        <w:pStyle w:val="Head1"/>
        <w:rPr>
          <w:sz w:val="48"/>
          <w:szCs w:val="48"/>
        </w:rPr>
      </w:pPr>
      <w:r w:rsidRPr="00450981">
        <w:t>13. Working with Partner Organisations</w:t>
      </w:r>
    </w:p>
    <w:p w:rsidR="00DF1855" w:rsidP="00DF1855" w:rsidRDefault="00DF1855" w14:paraId="50ACB2E7" w14:textId="77777777">
      <w:pPr>
        <w:spacing w:after="0"/>
        <w:rPr>
          <w:rFonts w:ascii="Comic Sans MS" w:hAnsi="Comic Sans MS"/>
          <w:sz w:val="22"/>
          <w:szCs w:val="28"/>
        </w:rPr>
      </w:pPr>
    </w:p>
    <w:p w:rsidR="00735ADD" w:rsidP="00DF1855" w:rsidRDefault="00735ADD" w14:paraId="63CC068F" w14:textId="13161191">
      <w:pPr>
        <w:spacing w:after="0"/>
        <w:rPr>
          <w:rFonts w:ascii="Comic Sans MS" w:hAnsi="Comic Sans MS"/>
          <w:sz w:val="22"/>
          <w:szCs w:val="28"/>
        </w:rPr>
      </w:pPr>
      <w:r w:rsidRPr="00450981">
        <w:rPr>
          <w:rFonts w:ascii="Comic Sans MS" w:hAnsi="Comic Sans MS"/>
          <w:sz w:val="22"/>
          <w:szCs w:val="28"/>
        </w:rPr>
        <w:t>Where Louie’s Helping Hands works with schools, therapy providers, activity providers, community venues or other organisations, the charity will seek assurance that appropriate safeguarding arrangements are in place. Safeguarding responsibilities must be clear before activities take place.</w:t>
      </w:r>
    </w:p>
    <w:p w:rsidRPr="00450981" w:rsidR="00DF1855" w:rsidP="00DF1855" w:rsidRDefault="00DF1855" w14:paraId="2E3048D6" w14:textId="77777777">
      <w:pPr>
        <w:spacing w:after="0"/>
        <w:rPr>
          <w:rFonts w:ascii="Comic Sans MS" w:hAnsi="Comic Sans MS"/>
          <w:sz w:val="22"/>
          <w:szCs w:val="22"/>
          <w:lang w:eastAsia="en-GB"/>
        </w:rPr>
      </w:pPr>
    </w:p>
    <w:p w:rsidRPr="00450981" w:rsidR="00735ADD" w:rsidP="00DF1855" w:rsidRDefault="00735ADD" w14:paraId="4983A33B" w14:textId="77777777">
      <w:pPr>
        <w:pStyle w:val="Head1"/>
        <w:rPr>
          <w:sz w:val="48"/>
          <w:szCs w:val="48"/>
        </w:rPr>
      </w:pPr>
      <w:r w:rsidRPr="00450981">
        <w:t>14. Review and Monitoring</w:t>
      </w:r>
    </w:p>
    <w:p w:rsidR="00DF1855" w:rsidP="00DF1855" w:rsidRDefault="00DF1855" w14:paraId="45365A82" w14:textId="77777777">
      <w:pPr>
        <w:spacing w:after="0"/>
        <w:rPr>
          <w:rFonts w:ascii="Comic Sans MS" w:hAnsi="Comic Sans MS"/>
          <w:sz w:val="22"/>
          <w:szCs w:val="28"/>
        </w:rPr>
      </w:pPr>
    </w:p>
    <w:p w:rsidR="00DF1855" w:rsidP="00DF1855" w:rsidRDefault="00735ADD" w14:paraId="62B2D004" w14:textId="77777777">
      <w:pPr>
        <w:spacing w:after="0"/>
        <w:rPr>
          <w:rFonts w:ascii="Comic Sans MS" w:hAnsi="Comic Sans MS"/>
          <w:sz w:val="22"/>
          <w:szCs w:val="28"/>
        </w:rPr>
      </w:pPr>
      <w:r w:rsidRPr="00450981">
        <w:rPr>
          <w:rFonts w:ascii="Comic Sans MS" w:hAnsi="Comic Sans MS"/>
          <w:sz w:val="22"/>
          <w:szCs w:val="28"/>
        </w:rPr>
        <w:t xml:space="preserve">This policy will be reviewed at least annually, or sooner if there are changes in legislation, statutory guidance, charity operations, safeguarding practice or following a serious incident or learning review. </w:t>
      </w:r>
    </w:p>
    <w:p w:rsidR="00DF1855" w:rsidP="00DF1855" w:rsidRDefault="00DF1855" w14:paraId="2218CDDE" w14:textId="77777777">
      <w:pPr>
        <w:spacing w:after="0"/>
        <w:rPr>
          <w:rFonts w:ascii="Comic Sans MS" w:hAnsi="Comic Sans MS"/>
          <w:sz w:val="22"/>
          <w:szCs w:val="28"/>
        </w:rPr>
      </w:pPr>
    </w:p>
    <w:p w:rsidRPr="00450981" w:rsidR="00735ADD" w:rsidP="00DF1855" w:rsidRDefault="00735ADD" w14:paraId="6337E458" w14:textId="00E3113C">
      <w:pPr>
        <w:spacing w:after="0"/>
        <w:rPr>
          <w:rFonts w:ascii="Comic Sans MS" w:hAnsi="Comic Sans MS"/>
          <w:sz w:val="22"/>
          <w:szCs w:val="22"/>
          <w:lang w:eastAsia="en-GB"/>
        </w:rPr>
      </w:pPr>
      <w:r w:rsidRPr="00450981">
        <w:rPr>
          <w:rFonts w:ascii="Comic Sans MS" w:hAnsi="Comic Sans MS"/>
          <w:sz w:val="22"/>
          <w:szCs w:val="28"/>
        </w:rPr>
        <w:t>The Board of Trustees is responsible for approving and monitoring this policy.</w:t>
      </w:r>
    </w:p>
    <w:p w:rsidRPr="00450981" w:rsidR="002A1D67" w:rsidP="00DF1855" w:rsidRDefault="002A1D67" w14:paraId="2002FF4A" w14:textId="6AFEB039">
      <w:pPr>
        <w:spacing w:after="0"/>
        <w:rPr>
          <w:rFonts w:ascii="Comic Sans MS" w:hAnsi="Comic Sans MS" w:eastAsia="Times New Roman" w:cs="Arial"/>
          <w:sz w:val="22"/>
          <w:szCs w:val="22"/>
          <w:u w:val="single"/>
          <w:lang w:eastAsia="en-GB"/>
        </w:rPr>
      </w:pPr>
    </w:p>
    <w:sectPr w:rsidRPr="00450981" w:rsidR="002A1D67" w:rsidSect="00D55068">
      <w:headerReference w:type="even" r:id="rId14"/>
      <w:headerReference w:type="default" r:id="rId15"/>
      <w:footerReference w:type="even" r:id="rId16"/>
      <w:footerReference w:type="default" r:id="rId17"/>
      <w:headerReference w:type="first" r:id="rId18"/>
      <w:footerReference w:type="first" r:id="rId19"/>
      <w:pgSz w:w="12240" w:h="15840" w:orient="portrait"/>
      <w:pgMar w:top="862" w:right="851" w:bottom="862"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125DC" w:rsidR="001454CE" w:rsidP="00DA5E88" w:rsidRDefault="001454CE" w14:paraId="3C2A244B" w14:textId="77777777">
      <w:pPr>
        <w:spacing w:after="0"/>
      </w:pPr>
      <w:r w:rsidRPr="006125DC">
        <w:separator/>
      </w:r>
    </w:p>
  </w:endnote>
  <w:endnote w:type="continuationSeparator" w:id="0">
    <w:p w:rsidRPr="006125DC" w:rsidR="001454CE" w:rsidP="00DA5E88" w:rsidRDefault="001454CE" w14:paraId="3AE4E82D" w14:textId="77777777">
      <w:pPr>
        <w:spacing w:after="0"/>
      </w:pPr>
      <w:r w:rsidRPr="00612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1CC01C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6125DC" w:rsidR="00DA5E88" w:rsidRDefault="00DA5E88" w14:paraId="66901625" w14:textId="00BE4952">
        <w:pPr>
          <w:pStyle w:val="Footer"/>
          <w:pBdr>
            <w:top w:val="single" w:color="D9D9D9" w:themeColor="background1" w:themeShade="D9" w:sz="4" w:space="1"/>
          </w:pBdr>
          <w:rPr>
            <w:rFonts w:ascii="Comic Sans MS" w:hAnsi="Comic Sans MS"/>
            <w:b/>
            <w:bCs/>
          </w:rPr>
        </w:pPr>
        <w:r w:rsidRPr="006125DC">
          <w:rPr>
            <w:rFonts w:ascii="Comic Sans MS" w:hAnsi="Comic Sans MS"/>
          </w:rPr>
          <w:fldChar w:fldCharType="begin"/>
        </w:r>
        <w:r w:rsidRPr="006125DC">
          <w:rPr>
            <w:rFonts w:ascii="Comic Sans MS" w:hAnsi="Comic Sans MS"/>
          </w:rPr>
          <w:instrText xml:space="preserve"> PAGE   \* MERGEFORMAT </w:instrText>
        </w:r>
        <w:r w:rsidRPr="006125DC">
          <w:rPr>
            <w:rFonts w:ascii="Comic Sans MS" w:hAnsi="Comic Sans MS"/>
          </w:rPr>
          <w:fldChar w:fldCharType="separate"/>
        </w:r>
        <w:r w:rsidRPr="006125DC">
          <w:rPr>
            <w:rFonts w:ascii="Comic Sans MS" w:hAnsi="Comic Sans MS"/>
            <w:b/>
            <w:bCs/>
          </w:rPr>
          <w:t>2</w:t>
        </w:r>
        <w:r w:rsidRPr="006125DC">
          <w:rPr>
            <w:rFonts w:ascii="Comic Sans MS" w:hAnsi="Comic Sans MS"/>
            <w:b/>
            <w:bCs/>
          </w:rPr>
          <w:fldChar w:fldCharType="end"/>
        </w:r>
        <w:r w:rsidRPr="006125DC">
          <w:rPr>
            <w:rFonts w:ascii="Comic Sans MS" w:hAnsi="Comic Sans MS"/>
            <w:b/>
            <w:bCs/>
          </w:rPr>
          <w:t xml:space="preserve"> | </w:t>
        </w:r>
        <w:r w:rsidRPr="006125DC">
          <w:rPr>
            <w:rFonts w:ascii="Comic Sans MS" w:hAnsi="Comic Sans MS"/>
            <w:spacing w:val="60"/>
          </w:rPr>
          <w:t>Page</w:t>
        </w:r>
      </w:p>
    </w:sdtContent>
  </w:sdt>
  <w:p w:rsidRPr="006125DC" w:rsidR="00DA5E88" w:rsidRDefault="00DA5E88" w14:paraId="2C3182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7E9FC5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125DC" w:rsidR="001454CE" w:rsidP="00DA5E88" w:rsidRDefault="001454CE" w14:paraId="2F29EAF9" w14:textId="77777777">
      <w:pPr>
        <w:spacing w:after="0"/>
      </w:pPr>
      <w:r w:rsidRPr="006125DC">
        <w:separator/>
      </w:r>
    </w:p>
  </w:footnote>
  <w:footnote w:type="continuationSeparator" w:id="0">
    <w:p w:rsidRPr="006125DC" w:rsidR="001454CE" w:rsidP="00DA5E88" w:rsidRDefault="001454CE" w14:paraId="7A69BD1F" w14:textId="77777777">
      <w:pPr>
        <w:spacing w:after="0"/>
      </w:pPr>
      <w:r w:rsidRPr="006125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27BD8A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7B3D0B7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F0F" w:rsidRDefault="00A35F0F" w14:paraId="56B63F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7384F"/>
    <w:multiLevelType w:val="multilevel"/>
    <w:tmpl w:val="BD88B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79C1E58"/>
    <w:multiLevelType w:val="multilevel"/>
    <w:tmpl w:val="AB6256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76173181"/>
    <w:multiLevelType w:val="multilevel"/>
    <w:tmpl w:val="B2F02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79102872">
    <w:abstractNumId w:val="1"/>
  </w:num>
  <w:num w:numId="2" w16cid:durableId="1533762781">
    <w:abstractNumId w:val="2"/>
  </w:num>
  <w:num w:numId="3" w16cid:durableId="1927229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05577"/>
    <w:rsid w:val="00080CAC"/>
    <w:rsid w:val="00086C6F"/>
    <w:rsid w:val="00095BC3"/>
    <w:rsid w:val="00110BA7"/>
    <w:rsid w:val="001454CE"/>
    <w:rsid w:val="00154506"/>
    <w:rsid w:val="00166F2D"/>
    <w:rsid w:val="00167763"/>
    <w:rsid w:val="00173195"/>
    <w:rsid w:val="00174D00"/>
    <w:rsid w:val="00194817"/>
    <w:rsid w:val="001D291C"/>
    <w:rsid w:val="001E0A9D"/>
    <w:rsid w:val="00210497"/>
    <w:rsid w:val="00242A40"/>
    <w:rsid w:val="002542B6"/>
    <w:rsid w:val="002664F7"/>
    <w:rsid w:val="002734E2"/>
    <w:rsid w:val="002A1D67"/>
    <w:rsid w:val="002B6BCC"/>
    <w:rsid w:val="00303A22"/>
    <w:rsid w:val="003106BF"/>
    <w:rsid w:val="00374962"/>
    <w:rsid w:val="00383690"/>
    <w:rsid w:val="003C2856"/>
    <w:rsid w:val="003E6DFF"/>
    <w:rsid w:val="0043199D"/>
    <w:rsid w:val="00450981"/>
    <w:rsid w:val="00467CE3"/>
    <w:rsid w:val="004909A4"/>
    <w:rsid w:val="004DBF05"/>
    <w:rsid w:val="004E06B4"/>
    <w:rsid w:val="004F5257"/>
    <w:rsid w:val="005118C9"/>
    <w:rsid w:val="0053522C"/>
    <w:rsid w:val="005D3B2D"/>
    <w:rsid w:val="005E3D55"/>
    <w:rsid w:val="00601B89"/>
    <w:rsid w:val="006125DC"/>
    <w:rsid w:val="00641771"/>
    <w:rsid w:val="00643BEE"/>
    <w:rsid w:val="007130EF"/>
    <w:rsid w:val="00734DF1"/>
    <w:rsid w:val="00735ADD"/>
    <w:rsid w:val="007810FF"/>
    <w:rsid w:val="007A03EF"/>
    <w:rsid w:val="007B4C57"/>
    <w:rsid w:val="007E5CB4"/>
    <w:rsid w:val="007E7F38"/>
    <w:rsid w:val="0083248A"/>
    <w:rsid w:val="00850ECA"/>
    <w:rsid w:val="00867266"/>
    <w:rsid w:val="008677D3"/>
    <w:rsid w:val="008708DB"/>
    <w:rsid w:val="009052DD"/>
    <w:rsid w:val="0093551D"/>
    <w:rsid w:val="00945047"/>
    <w:rsid w:val="009461CC"/>
    <w:rsid w:val="0097668D"/>
    <w:rsid w:val="009A4DEF"/>
    <w:rsid w:val="009C7443"/>
    <w:rsid w:val="009D5AA0"/>
    <w:rsid w:val="00A0260F"/>
    <w:rsid w:val="00A05B04"/>
    <w:rsid w:val="00A05BA4"/>
    <w:rsid w:val="00A35F0F"/>
    <w:rsid w:val="00A4321B"/>
    <w:rsid w:val="00AC1CC9"/>
    <w:rsid w:val="00AD65AD"/>
    <w:rsid w:val="00AE0B39"/>
    <w:rsid w:val="00B457B9"/>
    <w:rsid w:val="00B607F3"/>
    <w:rsid w:val="00B66802"/>
    <w:rsid w:val="00BB19B6"/>
    <w:rsid w:val="00BB2864"/>
    <w:rsid w:val="00BC59B3"/>
    <w:rsid w:val="00BF14AF"/>
    <w:rsid w:val="00C14F85"/>
    <w:rsid w:val="00C36393"/>
    <w:rsid w:val="00C55335"/>
    <w:rsid w:val="00C879EF"/>
    <w:rsid w:val="00CA7B92"/>
    <w:rsid w:val="00CB2E7D"/>
    <w:rsid w:val="00D050A0"/>
    <w:rsid w:val="00D55068"/>
    <w:rsid w:val="00D70282"/>
    <w:rsid w:val="00DA4731"/>
    <w:rsid w:val="00DA5E88"/>
    <w:rsid w:val="00DD0936"/>
    <w:rsid w:val="00DF1855"/>
    <w:rsid w:val="00E46A5A"/>
    <w:rsid w:val="00E57AF0"/>
    <w:rsid w:val="00E85067"/>
    <w:rsid w:val="00E9088E"/>
    <w:rsid w:val="00EA7696"/>
    <w:rsid w:val="00EF1D9A"/>
    <w:rsid w:val="00EF740A"/>
    <w:rsid w:val="00FE2BD4"/>
    <w:rsid w:val="01D81B04"/>
    <w:rsid w:val="06999D23"/>
    <w:rsid w:val="08A913CA"/>
    <w:rsid w:val="099C545F"/>
    <w:rsid w:val="0A5806E9"/>
    <w:rsid w:val="0C4888F3"/>
    <w:rsid w:val="0CB10BB5"/>
    <w:rsid w:val="0E13400C"/>
    <w:rsid w:val="0EEE50C7"/>
    <w:rsid w:val="11FA5C9E"/>
    <w:rsid w:val="14E5D4BA"/>
    <w:rsid w:val="16827761"/>
    <w:rsid w:val="1B4B073D"/>
    <w:rsid w:val="1EA6D24D"/>
    <w:rsid w:val="1EAE294C"/>
    <w:rsid w:val="21D066B2"/>
    <w:rsid w:val="24A18A40"/>
    <w:rsid w:val="267A2D9D"/>
    <w:rsid w:val="27A5F9B6"/>
    <w:rsid w:val="27F45FFC"/>
    <w:rsid w:val="28D9E36F"/>
    <w:rsid w:val="2A3FC9C3"/>
    <w:rsid w:val="2AF11023"/>
    <w:rsid w:val="2C96B388"/>
    <w:rsid w:val="2D9E801F"/>
    <w:rsid w:val="2F9C1EED"/>
    <w:rsid w:val="30A77DBE"/>
    <w:rsid w:val="34F3A4FC"/>
    <w:rsid w:val="35EA8D8C"/>
    <w:rsid w:val="39D703C0"/>
    <w:rsid w:val="3F3F1383"/>
    <w:rsid w:val="4033D9F6"/>
    <w:rsid w:val="45D82D45"/>
    <w:rsid w:val="461210F0"/>
    <w:rsid w:val="478645BD"/>
    <w:rsid w:val="479A73D0"/>
    <w:rsid w:val="4B2B9F16"/>
    <w:rsid w:val="4BBADE2D"/>
    <w:rsid w:val="4DA2EE71"/>
    <w:rsid w:val="4F220957"/>
    <w:rsid w:val="510C4E46"/>
    <w:rsid w:val="51C8A862"/>
    <w:rsid w:val="52288BF3"/>
    <w:rsid w:val="547E63B9"/>
    <w:rsid w:val="59F26764"/>
    <w:rsid w:val="5F023686"/>
    <w:rsid w:val="60E84F6F"/>
    <w:rsid w:val="6348DAC7"/>
    <w:rsid w:val="64F27D82"/>
    <w:rsid w:val="67A0CA89"/>
    <w:rsid w:val="68BA8744"/>
    <w:rsid w:val="6A3D120A"/>
    <w:rsid w:val="6CD369FD"/>
    <w:rsid w:val="730C33AA"/>
    <w:rsid w:val="73A92243"/>
    <w:rsid w:val="74056C55"/>
    <w:rsid w:val="74599F48"/>
    <w:rsid w:val="75F8827A"/>
    <w:rsid w:val="76203D41"/>
    <w:rsid w:val="766AC8C0"/>
    <w:rsid w:val="767EA51D"/>
    <w:rsid w:val="775D8B04"/>
    <w:rsid w:val="7D87509C"/>
    <w:rsid w:val="7DB3D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qFormat/>
    <w:rsid w:val="00383690"/>
    <w:pPr>
      <w:keepNext/>
      <w:spacing w:after="0"/>
      <w:outlineLvl w:val="1"/>
    </w:pPr>
    <w:rPr>
      <w:rFonts w:ascii="Comic Sans MS" w:hAnsi="Comic Sans MS" w:eastAsia="Times New Roman"/>
      <w:b/>
      <w:bCs/>
      <w:sz w:val="40"/>
      <w:szCs w:val="40"/>
      <w:u w:val="single"/>
      <w:lang w:eastAsia="en-GB"/>
    </w:rPr>
  </w:style>
  <w:style w:type="paragraph" w:styleId="Heading3">
    <w:name w:val="heading 3"/>
    <w:basedOn w:val="Normal"/>
    <w:next w:val="Normal"/>
    <w:link w:val="Heading3Char"/>
    <w:unhideWhenUsed/>
    <w:qFormat/>
    <w:rsid w:val="00383690"/>
    <w:pPr>
      <w:keepNext/>
      <w:spacing w:before="240" w:after="60"/>
      <w:outlineLvl w:val="2"/>
    </w:pPr>
    <w:rPr>
      <w:rFonts w:ascii="Cambria" w:hAnsi="Cambria" w:eastAsia="Times New Roman"/>
      <w:b/>
      <w:bCs/>
      <w:sz w:val="26"/>
      <w:szCs w:val="26"/>
      <w:lang w:eastAsia="en-GB"/>
    </w:rPr>
  </w:style>
  <w:style w:type="paragraph" w:styleId="Heading4">
    <w:name w:val="heading 4"/>
    <w:basedOn w:val="Normal"/>
    <w:next w:val="Normal"/>
    <w:link w:val="Heading4Char"/>
    <w:semiHidden/>
    <w:unhideWhenUsed/>
    <w:qFormat/>
    <w:rsid w:val="00383690"/>
    <w:pPr>
      <w:keepNext/>
      <w:spacing w:before="240" w:after="60"/>
      <w:outlineLvl w:val="3"/>
    </w:pPr>
    <w:rPr>
      <w:rFonts w:ascii="Calibri" w:hAnsi="Calibri" w:eastAsia="Times New Roman"/>
      <w:b/>
      <w:bCs/>
      <w:sz w:val="28"/>
      <w:szCs w:val="28"/>
      <w:lang w:eastAsia="en-GB"/>
    </w:rPr>
  </w:style>
  <w:style w:type="paragraph" w:styleId="Heading5">
    <w:name w:val="heading 5"/>
    <w:basedOn w:val="Normal"/>
    <w:next w:val="Normal"/>
    <w:link w:val="Heading5Char"/>
    <w:uiPriority w:val="9"/>
    <w:semiHidden/>
    <w:unhideWhenUsed/>
    <w:qFormat/>
    <w:rsid w:val="00A35F0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semiHidden/>
    <w:unhideWhenUsed/>
    <w:qFormat/>
    <w:rsid w:val="00383690"/>
    <w:pPr>
      <w:spacing w:before="240" w:after="60"/>
      <w:outlineLvl w:val="5"/>
    </w:pPr>
    <w:rPr>
      <w:rFonts w:ascii="Calibri" w:hAnsi="Calibri" w:eastAsia="Times New Roman"/>
      <w:b/>
      <w:bCs/>
      <w:sz w:val="22"/>
      <w:szCs w:val="22"/>
      <w:lang w:val="x-none" w:eastAsia="x-none"/>
    </w:rPr>
  </w:style>
  <w:style w:type="paragraph" w:styleId="Heading7">
    <w:name w:val="heading 7"/>
    <w:basedOn w:val="Normal"/>
    <w:next w:val="Normal"/>
    <w:link w:val="Heading7Char"/>
    <w:qFormat/>
    <w:rsid w:val="00383690"/>
    <w:pPr>
      <w:keepNext/>
      <w:spacing w:after="0"/>
      <w:jc w:val="center"/>
      <w:outlineLvl w:val="6"/>
    </w:pPr>
    <w:rPr>
      <w:rFonts w:ascii="Times New Roman" w:hAnsi="Times New Roman" w:eastAsia="Times New Roman"/>
      <w:b/>
      <w:sz w:val="48"/>
      <w:szCs w:val="20"/>
      <w:lang w:eastAsia="en-GB"/>
    </w:rPr>
  </w:style>
  <w:style w:type="paragraph" w:styleId="Heading8">
    <w:name w:val="heading 8"/>
    <w:basedOn w:val="Normal"/>
    <w:next w:val="Normal"/>
    <w:link w:val="Heading8Char"/>
    <w:uiPriority w:val="9"/>
    <w:semiHidden/>
    <w:unhideWhenUsed/>
    <w:qFormat/>
    <w:rsid w:val="00A35F0F"/>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35F0F"/>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nhideWhenUsed/>
    <w:rsid w:val="00DA5E88"/>
    <w:pPr>
      <w:tabs>
        <w:tab w:val="center" w:pos="4513"/>
        <w:tab w:val="right" w:pos="9026"/>
      </w:tabs>
      <w:spacing w:after="0"/>
    </w:pPr>
  </w:style>
  <w:style w:type="character" w:styleId="HeaderChar" w:customStyle="1">
    <w:name w:val="Header Char"/>
    <w:basedOn w:val="DefaultParagraphFont"/>
    <w:link w:val="Header"/>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eading2Char" w:customStyle="1">
    <w:name w:val="Heading 2 Char"/>
    <w:basedOn w:val="DefaultParagraphFont"/>
    <w:link w:val="Heading2"/>
    <w:rsid w:val="00383690"/>
    <w:rPr>
      <w:rFonts w:ascii="Comic Sans MS" w:hAnsi="Comic Sans MS" w:eastAsia="Times New Roman" w:cs="Times New Roman"/>
      <w:b/>
      <w:bCs/>
      <w:kern w:val="0"/>
      <w:sz w:val="40"/>
      <w:szCs w:val="40"/>
      <w:u w:val="single"/>
      <w:lang w:eastAsia="en-GB"/>
      <w14:ligatures w14:val="none"/>
    </w:rPr>
  </w:style>
  <w:style w:type="character" w:styleId="Heading3Char" w:customStyle="1">
    <w:name w:val="Heading 3 Char"/>
    <w:basedOn w:val="DefaultParagraphFont"/>
    <w:link w:val="Heading3"/>
    <w:rsid w:val="00383690"/>
    <w:rPr>
      <w:rFonts w:ascii="Cambria" w:hAnsi="Cambria" w:eastAsia="Times New Roman" w:cs="Times New Roman"/>
      <w:b/>
      <w:bCs/>
      <w:kern w:val="0"/>
      <w:sz w:val="26"/>
      <w:szCs w:val="26"/>
      <w:lang w:eastAsia="en-GB"/>
      <w14:ligatures w14:val="none"/>
    </w:rPr>
  </w:style>
  <w:style w:type="character" w:styleId="Heading4Char" w:customStyle="1">
    <w:name w:val="Heading 4 Char"/>
    <w:basedOn w:val="DefaultParagraphFont"/>
    <w:link w:val="Heading4"/>
    <w:semiHidden/>
    <w:rsid w:val="00383690"/>
    <w:rPr>
      <w:rFonts w:ascii="Calibri" w:hAnsi="Calibri" w:eastAsia="Times New Roman" w:cs="Times New Roman"/>
      <w:b/>
      <w:bCs/>
      <w:kern w:val="0"/>
      <w:sz w:val="28"/>
      <w:szCs w:val="28"/>
      <w:lang w:eastAsia="en-GB"/>
      <w14:ligatures w14:val="none"/>
    </w:rPr>
  </w:style>
  <w:style w:type="character" w:styleId="Heading6Char" w:customStyle="1">
    <w:name w:val="Heading 6 Char"/>
    <w:basedOn w:val="DefaultParagraphFont"/>
    <w:link w:val="Heading6"/>
    <w:semiHidden/>
    <w:rsid w:val="00383690"/>
    <w:rPr>
      <w:rFonts w:ascii="Calibri" w:hAnsi="Calibri" w:eastAsia="Times New Roman" w:cs="Times New Roman"/>
      <w:b/>
      <w:bCs/>
      <w:kern w:val="0"/>
      <w:lang w:val="x-none" w:eastAsia="x-none"/>
      <w14:ligatures w14:val="none"/>
    </w:rPr>
  </w:style>
  <w:style w:type="character" w:styleId="Heading7Char" w:customStyle="1">
    <w:name w:val="Heading 7 Char"/>
    <w:basedOn w:val="DefaultParagraphFont"/>
    <w:link w:val="Heading7"/>
    <w:rsid w:val="00383690"/>
    <w:rPr>
      <w:rFonts w:ascii="Times New Roman" w:hAnsi="Times New Roman" w:eastAsia="Times New Roman" w:cs="Times New Roman"/>
      <w:b/>
      <w:kern w:val="0"/>
      <w:sz w:val="48"/>
      <w:szCs w:val="20"/>
      <w:lang w:val="en-US" w:eastAsia="en-GB"/>
      <w14:ligatures w14:val="none"/>
    </w:rPr>
  </w:style>
  <w:style w:type="numbering" w:styleId="NoList1" w:customStyle="1">
    <w:name w:val="No List1"/>
    <w:next w:val="NoList"/>
    <w:uiPriority w:val="99"/>
    <w:semiHidden/>
    <w:unhideWhenUsed/>
    <w:rsid w:val="00383690"/>
  </w:style>
  <w:style w:type="paragraph" w:styleId="ListParagraph">
    <w:name w:val="List Paragraph"/>
    <w:basedOn w:val="Normal"/>
    <w:uiPriority w:val="99"/>
    <w:qFormat/>
    <w:rsid w:val="00383690"/>
    <w:pPr>
      <w:spacing w:after="160" w:line="259" w:lineRule="auto"/>
      <w:ind w:left="720"/>
      <w:contextualSpacing/>
    </w:pPr>
    <w:rPr>
      <w:rFonts w:asciiTheme="minorHAnsi" w:hAnsiTheme="minorHAnsi" w:eastAsiaTheme="minorHAnsi" w:cstheme="minorBidi"/>
      <w:sz w:val="22"/>
      <w:szCs w:val="22"/>
    </w:rPr>
  </w:style>
  <w:style w:type="numbering" w:styleId="NoList11" w:customStyle="1">
    <w:name w:val="No List11"/>
    <w:next w:val="NoList"/>
    <w:uiPriority w:val="99"/>
    <w:semiHidden/>
    <w:unhideWhenUsed/>
    <w:rsid w:val="00383690"/>
  </w:style>
  <w:style w:type="paragraph" w:styleId="Title">
    <w:name w:val="Title"/>
    <w:basedOn w:val="Normal"/>
    <w:link w:val="TitleChar"/>
    <w:qFormat/>
    <w:rsid w:val="00383690"/>
    <w:pPr>
      <w:spacing w:after="0"/>
      <w:jc w:val="center"/>
    </w:pPr>
    <w:rPr>
      <w:rFonts w:ascii="Comic Sans MS" w:hAnsi="Comic Sans MS" w:eastAsia="Times New Roman"/>
      <w:b/>
      <w:bCs/>
      <w:sz w:val="36"/>
      <w:szCs w:val="36"/>
      <w:u w:val="single"/>
      <w:lang w:eastAsia="en-GB"/>
    </w:rPr>
  </w:style>
  <w:style w:type="character" w:styleId="TitleChar" w:customStyle="1">
    <w:name w:val="Title Char"/>
    <w:basedOn w:val="DefaultParagraphFont"/>
    <w:link w:val="Title"/>
    <w:rsid w:val="00383690"/>
    <w:rPr>
      <w:rFonts w:ascii="Comic Sans MS" w:hAnsi="Comic Sans MS" w:eastAsia="Times New Roman" w:cs="Times New Roman"/>
      <w:b/>
      <w:bCs/>
      <w:kern w:val="0"/>
      <w:sz w:val="36"/>
      <w:szCs w:val="36"/>
      <w:u w:val="single"/>
      <w:lang w:eastAsia="en-GB"/>
      <w14:ligatures w14:val="none"/>
    </w:rPr>
  </w:style>
  <w:style w:type="paragraph" w:styleId="BodyText">
    <w:name w:val="Body Text"/>
    <w:basedOn w:val="Normal"/>
    <w:link w:val="BodyTextChar"/>
    <w:rsid w:val="00383690"/>
    <w:pPr>
      <w:spacing w:after="0"/>
      <w:jc w:val="center"/>
    </w:pPr>
    <w:rPr>
      <w:rFonts w:ascii="Comic Sans MS" w:hAnsi="Comic Sans MS" w:eastAsia="Times New Roman"/>
      <w:b/>
      <w:bCs/>
      <w:sz w:val="96"/>
      <w:szCs w:val="96"/>
      <w:u w:val="single"/>
      <w:lang w:eastAsia="en-GB"/>
    </w:rPr>
  </w:style>
  <w:style w:type="character" w:styleId="BodyTextChar" w:customStyle="1">
    <w:name w:val="Body Text Char"/>
    <w:basedOn w:val="DefaultParagraphFont"/>
    <w:link w:val="BodyText"/>
    <w:rsid w:val="00383690"/>
    <w:rPr>
      <w:rFonts w:ascii="Comic Sans MS" w:hAnsi="Comic Sans MS" w:eastAsia="Times New Roman" w:cs="Times New Roman"/>
      <w:b/>
      <w:bCs/>
      <w:kern w:val="0"/>
      <w:sz w:val="96"/>
      <w:szCs w:val="96"/>
      <w:u w:val="single"/>
      <w:lang w:eastAsia="en-GB"/>
      <w14:ligatures w14:val="none"/>
    </w:rPr>
  </w:style>
  <w:style w:type="paragraph" w:styleId="BodyText2">
    <w:name w:val="Body Text 2"/>
    <w:basedOn w:val="Normal"/>
    <w:link w:val="BodyText2Char"/>
    <w:rsid w:val="00383690"/>
    <w:pPr>
      <w:spacing w:after="0"/>
    </w:pPr>
    <w:rPr>
      <w:rFonts w:ascii="Comic Sans MS" w:hAnsi="Comic Sans MS" w:eastAsia="Times New Roman"/>
      <w:b/>
      <w:bCs/>
      <w:sz w:val="40"/>
      <w:szCs w:val="40"/>
      <w:u w:val="single"/>
      <w:lang w:eastAsia="en-GB"/>
    </w:rPr>
  </w:style>
  <w:style w:type="character" w:styleId="BodyText2Char" w:customStyle="1">
    <w:name w:val="Body Text 2 Char"/>
    <w:basedOn w:val="DefaultParagraphFont"/>
    <w:link w:val="BodyText2"/>
    <w:rsid w:val="00383690"/>
    <w:rPr>
      <w:rFonts w:ascii="Comic Sans MS" w:hAnsi="Comic Sans MS" w:eastAsia="Times New Roman" w:cs="Times New Roman"/>
      <w:b/>
      <w:bCs/>
      <w:kern w:val="0"/>
      <w:sz w:val="40"/>
      <w:szCs w:val="40"/>
      <w:u w:val="single"/>
      <w:lang w:eastAsia="en-GB"/>
      <w14:ligatures w14:val="none"/>
    </w:rPr>
  </w:style>
  <w:style w:type="character" w:styleId="PageNumber">
    <w:name w:val="page number"/>
    <w:basedOn w:val="DefaultParagraphFont"/>
    <w:rsid w:val="00383690"/>
  </w:style>
  <w:style w:type="character" w:styleId="Hyperlink">
    <w:name w:val="Hyperlink"/>
    <w:rsid w:val="00383690"/>
    <w:rPr>
      <w:color w:val="0000FF"/>
      <w:u w:val="single"/>
    </w:rPr>
  </w:style>
  <w:style w:type="paragraph" w:styleId="Default" w:customStyle="1">
    <w:name w:val="Default"/>
    <w:link w:val="DefaultChar"/>
    <w:rsid w:val="00383690"/>
    <w:pPr>
      <w:autoSpaceDE w:val="0"/>
      <w:autoSpaceDN w:val="0"/>
      <w:adjustRightInd w:val="0"/>
      <w:spacing w:after="0" w:line="240" w:lineRule="auto"/>
    </w:pPr>
    <w:rPr>
      <w:rFonts w:ascii="Arial" w:hAnsi="Arial" w:eastAsia="Times New Roman" w:cs="Arial"/>
      <w:color w:val="000000"/>
      <w:kern w:val="0"/>
      <w:sz w:val="24"/>
      <w:szCs w:val="24"/>
      <w:lang w:eastAsia="en-GB"/>
      <w14:ligatures w14:val="none"/>
    </w:rPr>
  </w:style>
  <w:style w:type="paragraph" w:styleId="NormalWeb">
    <w:name w:val="Normal (Web)"/>
    <w:basedOn w:val="Normal"/>
    <w:rsid w:val="00383690"/>
    <w:pPr>
      <w:spacing w:before="100" w:beforeAutospacing="1" w:after="100" w:afterAutospacing="1"/>
    </w:pPr>
    <w:rPr>
      <w:rFonts w:ascii="Times New Roman" w:hAnsi="Times New Roman" w:eastAsia="Times New Roman"/>
      <w:sz w:val="24"/>
      <w:lang w:eastAsia="en-GB"/>
    </w:rPr>
  </w:style>
  <w:style w:type="paragraph" w:styleId="BalloonText">
    <w:name w:val="Balloon Text"/>
    <w:basedOn w:val="Normal"/>
    <w:link w:val="BalloonTextChar"/>
    <w:rsid w:val="00383690"/>
    <w:pPr>
      <w:spacing w:after="0"/>
    </w:pPr>
    <w:rPr>
      <w:rFonts w:ascii="Tahoma" w:hAnsi="Tahoma" w:eastAsia="Times New Roman"/>
      <w:sz w:val="16"/>
      <w:szCs w:val="16"/>
      <w:lang w:eastAsia="x-none"/>
    </w:rPr>
  </w:style>
  <w:style w:type="character" w:styleId="BalloonTextChar" w:customStyle="1">
    <w:name w:val="Balloon Text Char"/>
    <w:basedOn w:val="DefaultParagraphFont"/>
    <w:link w:val="BalloonText"/>
    <w:rsid w:val="00383690"/>
    <w:rPr>
      <w:rFonts w:ascii="Tahoma" w:hAnsi="Tahoma" w:eastAsia="Times New Roman" w:cs="Times New Roman"/>
      <w:kern w:val="0"/>
      <w:sz w:val="16"/>
      <w:szCs w:val="16"/>
      <w:lang w:val="en-US" w:eastAsia="x-none"/>
      <w14:ligatures w14:val="none"/>
    </w:rPr>
  </w:style>
  <w:style w:type="paragraph" w:styleId="NoSpacing">
    <w:name w:val="No Spacing"/>
    <w:uiPriority w:val="1"/>
    <w:qFormat/>
    <w:rsid w:val="00383690"/>
    <w:pPr>
      <w:spacing w:after="0" w:line="240" w:lineRule="auto"/>
    </w:pPr>
    <w:rPr>
      <w:rFonts w:ascii="Calibri" w:hAnsi="Calibri" w:eastAsia="Calibri" w:cs="Times New Roman"/>
      <w:kern w:val="0"/>
      <w14:ligatures w14:val="none"/>
    </w:rPr>
  </w:style>
  <w:style w:type="paragraph" w:styleId="FootnoteText">
    <w:name w:val="footnote text"/>
    <w:basedOn w:val="Normal"/>
    <w:link w:val="FootnoteTextChar"/>
    <w:rsid w:val="00383690"/>
    <w:pPr>
      <w:spacing w:after="0"/>
    </w:pPr>
    <w:rPr>
      <w:rFonts w:ascii="Times New Roman" w:hAnsi="Times New Roman" w:eastAsia="Times New Roman"/>
      <w:color w:val="000000"/>
      <w:szCs w:val="20"/>
      <w:lang w:val="x-none" w:eastAsia="x-none"/>
    </w:rPr>
  </w:style>
  <w:style w:type="character" w:styleId="FootnoteTextChar" w:customStyle="1">
    <w:name w:val="Footnote Text Char"/>
    <w:basedOn w:val="DefaultParagraphFont"/>
    <w:link w:val="FootnoteText"/>
    <w:rsid w:val="00383690"/>
    <w:rPr>
      <w:rFonts w:ascii="Times New Roman" w:hAnsi="Times New Roman" w:eastAsia="Times New Roman" w:cs="Times New Roman"/>
      <w:color w:val="000000"/>
      <w:kern w:val="0"/>
      <w:sz w:val="20"/>
      <w:szCs w:val="20"/>
      <w:lang w:val="x-none" w:eastAsia="x-none"/>
      <w14:ligatures w14:val="none"/>
    </w:rPr>
  </w:style>
  <w:style w:type="character" w:styleId="FollowedHyperlink">
    <w:name w:val="FollowedHyperlink"/>
    <w:rsid w:val="00383690"/>
    <w:rPr>
      <w:color w:val="800080"/>
      <w:u w:val="single"/>
    </w:rPr>
  </w:style>
  <w:style w:type="character" w:styleId="UnresolvedMention">
    <w:name w:val="Unresolved Mention"/>
    <w:uiPriority w:val="99"/>
    <w:semiHidden/>
    <w:unhideWhenUsed/>
    <w:rsid w:val="00383690"/>
    <w:rPr>
      <w:color w:val="605E5C"/>
      <w:shd w:val="clear" w:color="auto" w:fill="E1DFDD"/>
    </w:rPr>
  </w:style>
  <w:style w:type="character" w:styleId="DefaultChar" w:customStyle="1">
    <w:name w:val="Default Char"/>
    <w:link w:val="Default"/>
    <w:rsid w:val="00383690"/>
    <w:rPr>
      <w:rFonts w:ascii="Arial" w:hAnsi="Arial" w:eastAsia="Times New Roman" w:cs="Arial"/>
      <w:color w:val="000000"/>
      <w:kern w:val="0"/>
      <w:sz w:val="24"/>
      <w:szCs w:val="24"/>
      <w:lang w:eastAsia="en-GB"/>
      <w14:ligatures w14:val="none"/>
    </w:rPr>
  </w:style>
  <w:style w:type="paragraph" w:styleId="Head1" w:customStyle="1">
    <w:name w:val="Head 1"/>
    <w:basedOn w:val="Normal"/>
    <w:link w:val="Head1Char"/>
    <w:qFormat/>
    <w:rsid w:val="00383690"/>
    <w:pPr>
      <w:spacing w:after="0"/>
    </w:pPr>
    <w:rPr>
      <w:rFonts w:eastAsia="Calibri" w:cs="Arial"/>
      <w:b/>
      <w:color w:val="7800AF"/>
      <w:sz w:val="44"/>
      <w:lang w:eastAsia="en-GB"/>
    </w:rPr>
  </w:style>
  <w:style w:type="character" w:styleId="Head1Char" w:customStyle="1">
    <w:name w:val="Head 1 Char"/>
    <w:link w:val="Head1"/>
    <w:rsid w:val="00383690"/>
    <w:rPr>
      <w:rFonts w:ascii="Arial" w:hAnsi="Arial" w:eastAsia="Calibri" w:cs="Arial"/>
      <w:b/>
      <w:color w:val="7800AF"/>
      <w:kern w:val="0"/>
      <w:sz w:val="44"/>
      <w:szCs w:val="24"/>
      <w:lang w:eastAsia="en-GB"/>
      <w14:ligatures w14:val="none"/>
    </w:rPr>
  </w:style>
  <w:style w:type="paragraph" w:styleId="KCCCoverTitle1" w:customStyle="1">
    <w:name w:val="KCC Cover Title 1"/>
    <w:basedOn w:val="Normal"/>
    <w:next w:val="Normal"/>
    <w:qFormat/>
    <w:rsid w:val="00383690"/>
    <w:pPr>
      <w:spacing w:after="0"/>
    </w:pPr>
    <w:rPr>
      <w:rFonts w:ascii="Arial Bold" w:hAnsi="Arial Bold" w:eastAsia="Calibri" w:cs="Arial"/>
      <w:b/>
      <w:bCs/>
      <w:spacing w:val="-36"/>
      <w:sz w:val="116"/>
      <w:szCs w:val="116"/>
    </w:rPr>
  </w:style>
  <w:style w:type="character" w:styleId="CommentReference">
    <w:name w:val="annotation reference"/>
    <w:rsid w:val="00383690"/>
    <w:rPr>
      <w:sz w:val="16"/>
      <w:szCs w:val="16"/>
    </w:rPr>
  </w:style>
  <w:style w:type="paragraph" w:styleId="CommentText">
    <w:name w:val="annotation text"/>
    <w:basedOn w:val="Normal"/>
    <w:link w:val="CommentTextChar"/>
    <w:rsid w:val="00383690"/>
    <w:pPr>
      <w:spacing w:after="0"/>
    </w:pPr>
    <w:rPr>
      <w:rFonts w:ascii="Times New Roman" w:hAnsi="Times New Roman" w:eastAsia="Times New Roman"/>
      <w:szCs w:val="20"/>
      <w:lang w:eastAsia="en-GB"/>
    </w:rPr>
  </w:style>
  <w:style w:type="character" w:styleId="CommentTextChar" w:customStyle="1">
    <w:name w:val="Comment Text Char"/>
    <w:basedOn w:val="DefaultParagraphFont"/>
    <w:link w:val="CommentText"/>
    <w:rsid w:val="00383690"/>
    <w:rPr>
      <w:rFonts w:ascii="Times New Roman" w:hAnsi="Times New Roman" w:eastAsia="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383690"/>
    <w:rPr>
      <w:b/>
      <w:bCs/>
    </w:rPr>
  </w:style>
  <w:style w:type="character" w:styleId="CommentSubjectChar" w:customStyle="1">
    <w:name w:val="Comment Subject Char"/>
    <w:basedOn w:val="CommentTextChar"/>
    <w:link w:val="CommentSubject"/>
    <w:rsid w:val="00383690"/>
    <w:rPr>
      <w:rFonts w:ascii="Times New Roman" w:hAnsi="Times New Roman" w:eastAsia="Times New Roman" w:cs="Times New Roman"/>
      <w:b/>
      <w:bCs/>
      <w:kern w:val="0"/>
      <w:sz w:val="20"/>
      <w:szCs w:val="20"/>
      <w:lang w:eastAsia="en-GB"/>
      <w14:ligatures w14:val="none"/>
    </w:rPr>
  </w:style>
  <w:style w:type="table" w:styleId="TableGrid1" w:customStyle="1">
    <w:name w:val="Table Grid1"/>
    <w:basedOn w:val="TableNormal"/>
    <w:next w:val="TableGrid"/>
    <w:uiPriority w:val="39"/>
    <w:rsid w:val="00383690"/>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uiPriority w:val="22"/>
    <w:qFormat/>
    <w:rsid w:val="00383690"/>
    <w:rPr>
      <w:b/>
      <w:bCs/>
    </w:rPr>
  </w:style>
  <w:style w:type="character" w:styleId="Mention">
    <w:name w:val="Mention"/>
    <w:basedOn w:val="DefaultParagraphFont"/>
    <w:uiPriority w:val="99"/>
    <w:unhideWhenUsed/>
    <w:rsid w:val="00383690"/>
    <w:rPr>
      <w:color w:val="2B579A"/>
      <w:shd w:val="clear" w:color="auto" w:fill="E6E6E6"/>
    </w:rPr>
  </w:style>
  <w:style w:type="character" w:styleId="BookTitle">
    <w:name w:val="Book Title"/>
    <w:basedOn w:val="DefaultParagraphFont"/>
    <w:uiPriority w:val="33"/>
    <w:qFormat/>
    <w:rsid w:val="00A35F0F"/>
    <w:rPr>
      <w:b/>
      <w:bCs/>
      <w:i/>
      <w:iCs/>
      <w:spacing w:val="5"/>
    </w:rPr>
  </w:style>
  <w:style w:type="paragraph" w:styleId="Caption">
    <w:name w:val="caption"/>
    <w:basedOn w:val="Normal"/>
    <w:next w:val="Normal"/>
    <w:uiPriority w:val="35"/>
    <w:semiHidden/>
    <w:unhideWhenUsed/>
    <w:qFormat/>
    <w:rsid w:val="00A35F0F"/>
    <w:pPr>
      <w:spacing w:after="200"/>
    </w:pPr>
    <w:rPr>
      <w:i/>
      <w:iCs/>
      <w:color w:val="44546A" w:themeColor="text2"/>
      <w:sz w:val="18"/>
      <w:szCs w:val="18"/>
    </w:rPr>
  </w:style>
  <w:style w:type="character" w:styleId="Emphasis">
    <w:name w:val="Emphasis"/>
    <w:basedOn w:val="DefaultParagraphFont"/>
    <w:uiPriority w:val="20"/>
    <w:qFormat/>
    <w:rsid w:val="00A35F0F"/>
    <w:rPr>
      <w:i/>
      <w:iCs/>
    </w:rPr>
  </w:style>
  <w:style w:type="character" w:styleId="Heading5Char" w:customStyle="1">
    <w:name w:val="Heading 5 Char"/>
    <w:basedOn w:val="DefaultParagraphFont"/>
    <w:link w:val="Heading5"/>
    <w:uiPriority w:val="9"/>
    <w:semiHidden/>
    <w:rsid w:val="00A35F0F"/>
    <w:rPr>
      <w:rFonts w:asciiTheme="majorHAnsi" w:hAnsiTheme="majorHAnsi" w:eastAsiaTheme="majorEastAsia" w:cstheme="majorBidi"/>
      <w:color w:val="2F5496" w:themeColor="accent1" w:themeShade="BF"/>
      <w:kern w:val="0"/>
      <w:sz w:val="20"/>
      <w:szCs w:val="24"/>
      <w14:ligatures w14:val="none"/>
    </w:rPr>
  </w:style>
  <w:style w:type="character" w:styleId="Heading8Char" w:customStyle="1">
    <w:name w:val="Heading 8 Char"/>
    <w:basedOn w:val="DefaultParagraphFont"/>
    <w:link w:val="Heading8"/>
    <w:uiPriority w:val="9"/>
    <w:semiHidden/>
    <w:rsid w:val="00A35F0F"/>
    <w:rPr>
      <w:rFonts w:asciiTheme="majorHAnsi" w:hAnsiTheme="majorHAnsi" w:eastAsiaTheme="majorEastAsia" w:cstheme="majorBidi"/>
      <w:color w:val="272727" w:themeColor="text1" w:themeTint="D8"/>
      <w:kern w:val="0"/>
      <w:sz w:val="21"/>
      <w:szCs w:val="21"/>
      <w14:ligatures w14:val="none"/>
    </w:rPr>
  </w:style>
  <w:style w:type="character" w:styleId="Heading9Char" w:customStyle="1">
    <w:name w:val="Heading 9 Char"/>
    <w:basedOn w:val="DefaultParagraphFont"/>
    <w:link w:val="Heading9"/>
    <w:uiPriority w:val="9"/>
    <w:semiHidden/>
    <w:rsid w:val="00A35F0F"/>
    <w:rPr>
      <w:rFonts w:asciiTheme="majorHAnsi" w:hAnsiTheme="majorHAnsi" w:eastAsiaTheme="majorEastAsia" w:cstheme="majorBidi"/>
      <w:i/>
      <w:iCs/>
      <w:color w:val="272727" w:themeColor="text1" w:themeTint="D8"/>
      <w:kern w:val="0"/>
      <w:sz w:val="21"/>
      <w:szCs w:val="21"/>
      <w14:ligatures w14:val="none"/>
    </w:rPr>
  </w:style>
  <w:style w:type="character" w:styleId="IntenseEmphasis">
    <w:name w:val="Intense Emphasis"/>
    <w:basedOn w:val="DefaultParagraphFont"/>
    <w:uiPriority w:val="21"/>
    <w:qFormat/>
    <w:rsid w:val="00A35F0F"/>
    <w:rPr>
      <w:i/>
      <w:iCs/>
      <w:color w:val="4472C4" w:themeColor="accent1"/>
    </w:rPr>
  </w:style>
  <w:style w:type="paragraph" w:styleId="IntenseQuote">
    <w:name w:val="Intense Quote"/>
    <w:basedOn w:val="Normal"/>
    <w:next w:val="Normal"/>
    <w:link w:val="IntenseQuoteChar"/>
    <w:uiPriority w:val="30"/>
    <w:qFormat/>
    <w:rsid w:val="00A35F0F"/>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A35F0F"/>
    <w:rPr>
      <w:rFonts w:ascii="Arial" w:hAnsi="Arial" w:eastAsia="MS Mincho" w:cs="Times New Roman"/>
      <w:i/>
      <w:iCs/>
      <w:color w:val="4472C4" w:themeColor="accent1"/>
      <w:kern w:val="0"/>
      <w:sz w:val="20"/>
      <w:szCs w:val="24"/>
      <w14:ligatures w14:val="none"/>
    </w:rPr>
  </w:style>
  <w:style w:type="character" w:styleId="IntenseReference">
    <w:name w:val="Intense Reference"/>
    <w:basedOn w:val="DefaultParagraphFont"/>
    <w:uiPriority w:val="32"/>
    <w:qFormat/>
    <w:rsid w:val="00A35F0F"/>
    <w:rPr>
      <w:b/>
      <w:bCs/>
      <w:smallCaps/>
      <w:color w:val="4472C4" w:themeColor="accent1"/>
      <w:spacing w:val="5"/>
    </w:rPr>
  </w:style>
  <w:style w:type="paragraph" w:styleId="Quote">
    <w:name w:val="Quote"/>
    <w:basedOn w:val="Normal"/>
    <w:next w:val="Normal"/>
    <w:link w:val="QuoteChar"/>
    <w:uiPriority w:val="29"/>
    <w:qFormat/>
    <w:rsid w:val="00A35F0F"/>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A35F0F"/>
    <w:rPr>
      <w:rFonts w:ascii="Arial" w:hAnsi="Arial" w:eastAsia="MS Mincho" w:cs="Times New Roman"/>
      <w:i/>
      <w:iCs/>
      <w:color w:val="404040" w:themeColor="text1" w:themeTint="BF"/>
      <w:kern w:val="0"/>
      <w:sz w:val="20"/>
      <w:szCs w:val="24"/>
      <w14:ligatures w14:val="none"/>
    </w:rPr>
  </w:style>
  <w:style w:type="paragraph" w:styleId="Subtitle">
    <w:name w:val="Subtitle"/>
    <w:basedOn w:val="Normal"/>
    <w:next w:val="Normal"/>
    <w:link w:val="SubtitleChar"/>
    <w:uiPriority w:val="11"/>
    <w:qFormat/>
    <w:rsid w:val="00A35F0F"/>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A35F0F"/>
    <w:rPr>
      <w:rFonts w:eastAsiaTheme="minorEastAsia"/>
      <w:color w:val="5A5A5A" w:themeColor="text1" w:themeTint="A5"/>
      <w:spacing w:val="15"/>
      <w:kern w:val="0"/>
      <w14:ligatures w14:val="none"/>
    </w:rPr>
  </w:style>
  <w:style w:type="character" w:styleId="SubtleEmphasis">
    <w:name w:val="Subtle Emphasis"/>
    <w:basedOn w:val="DefaultParagraphFont"/>
    <w:uiPriority w:val="19"/>
    <w:qFormat/>
    <w:rsid w:val="00A35F0F"/>
    <w:rPr>
      <w:i/>
      <w:iCs/>
      <w:color w:val="404040" w:themeColor="text1" w:themeTint="BF"/>
    </w:rPr>
  </w:style>
  <w:style w:type="character" w:styleId="SubtleReference">
    <w:name w:val="Subtle Reference"/>
    <w:basedOn w:val="DefaultParagraphFont"/>
    <w:uiPriority w:val="31"/>
    <w:qFormat/>
    <w:rsid w:val="00A35F0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emilyanderson@thellewellyn.school"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suzyhollett@thellewellyn.school"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791EF387A134CA14FDAAF76368A0D" ma:contentTypeVersion="6" ma:contentTypeDescription="Create a new document." ma:contentTypeScope="" ma:versionID="25c617e697523f59ff76432307264f99">
  <xsd:schema xmlns:xsd="http://www.w3.org/2001/XMLSchema" xmlns:xs="http://www.w3.org/2001/XMLSchema" xmlns:p="http://schemas.microsoft.com/office/2006/metadata/properties" xmlns:ns2="f4642f50-cb70-4cb1-ac6c-bc911fe4bac2" targetNamespace="http://schemas.microsoft.com/office/2006/metadata/properties" ma:root="true" ma:fieldsID="6c9f5723905dc02defccee039b3279a3" ns2:_="">
    <xsd:import namespace="f4642f50-cb70-4cb1-ac6c-bc911fe4ba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42f50-cb70-4cb1-ac6c-bc911fe4b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81E2C9-AEE1-4ADA-A611-026E680BD895}">
  <ds:schemaRefs>
    <ds:schemaRef ds:uri="http://schemas.microsoft.com/sharepoint/v3/contenttype/forms"/>
  </ds:schemaRefs>
</ds:datastoreItem>
</file>

<file path=customXml/itemProps2.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3.xml><?xml version="1.0" encoding="utf-8"?>
<ds:datastoreItem xmlns:ds="http://schemas.openxmlformats.org/officeDocument/2006/customXml" ds:itemID="{D373B748-1540-4B03-8704-15D5BD13A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42f50-cb70-4cb1-ac6c-bc911fe4b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7D7609-7E1C-4194-A1AB-411F378D3203}">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9</revision>
  <lastPrinted>2026-04-28T09:20:00.0000000Z</lastPrinted>
  <dcterms:created xsi:type="dcterms:W3CDTF">2026-06-19T19:16:00.0000000Z</dcterms:created>
  <dcterms:modified xsi:type="dcterms:W3CDTF">2026-06-22T09:43:15.0437030Z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0x010100B9E791EF387A134CA14FDAAF76368A0D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